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9BA" w:rsidRPr="007705A1" w:rsidRDefault="009219BA" w:rsidP="009219BA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7705A1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2" w:type="dxa"/>
        </w:tblCellMar>
        <w:tblLook w:val="0400"/>
      </w:tblPr>
      <w:tblGrid>
        <w:gridCol w:w="1365"/>
        <w:gridCol w:w="423"/>
        <w:gridCol w:w="737"/>
        <w:gridCol w:w="1255"/>
        <w:gridCol w:w="570"/>
        <w:gridCol w:w="990"/>
        <w:gridCol w:w="1080"/>
        <w:gridCol w:w="329"/>
        <w:gridCol w:w="1756"/>
        <w:gridCol w:w="1005"/>
      </w:tblGrid>
      <w:tr w:rsidR="009219BA" w:rsidRPr="007705A1" w:rsidTr="00CB6CC4">
        <w:tc>
          <w:tcPr>
            <w:tcW w:w="1365" w:type="dxa"/>
            <w:shd w:val="clear" w:color="auto" w:fill="D9E2F3"/>
          </w:tcPr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160" w:type="dxa"/>
            <w:gridSpan w:val="2"/>
            <w:shd w:val="clear" w:color="auto" w:fill="FFFFFF"/>
          </w:tcPr>
          <w:p w:rsidR="009219BA" w:rsidRPr="009028A6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028A6">
              <w:rPr>
                <w:rFonts w:ascii="Times New Roman" w:eastAsia="Times New Roman" w:hAnsi="Times New Roman" w:cs="Times New Roman"/>
              </w:rPr>
              <w:t>Priroda</w:t>
            </w:r>
          </w:p>
        </w:tc>
        <w:tc>
          <w:tcPr>
            <w:tcW w:w="1255" w:type="dxa"/>
            <w:shd w:val="clear" w:color="auto" w:fill="D9E2F3"/>
          </w:tcPr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9219BA" w:rsidRPr="009028A6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028A6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070" w:type="dxa"/>
            <w:gridSpan w:val="2"/>
            <w:shd w:val="clear" w:color="auto" w:fill="D9E2F3"/>
          </w:tcPr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9219BA" w:rsidRPr="007705A1" w:rsidRDefault="009219BA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219BA" w:rsidRPr="007705A1" w:rsidTr="00CB6CC4">
        <w:tc>
          <w:tcPr>
            <w:tcW w:w="2525" w:type="dxa"/>
            <w:gridSpan w:val="3"/>
            <w:shd w:val="clear" w:color="auto" w:fill="D9E2F3"/>
          </w:tcPr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815" w:type="dxa"/>
            <w:gridSpan w:val="3"/>
          </w:tcPr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9219BA" w:rsidRPr="007705A1" w:rsidRDefault="009219BA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9219BA" w:rsidRPr="007705A1" w:rsidRDefault="009219BA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219BA" w:rsidRPr="007705A1" w:rsidTr="00CB6CC4">
        <w:tc>
          <w:tcPr>
            <w:tcW w:w="2525" w:type="dxa"/>
            <w:gridSpan w:val="3"/>
            <w:shd w:val="clear" w:color="auto" w:fill="D9E2F3"/>
          </w:tcPr>
          <w:p w:rsidR="009219BA" w:rsidRPr="007705A1" w:rsidRDefault="009219BA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895" w:type="dxa"/>
            <w:gridSpan w:val="4"/>
            <w:shd w:val="clear" w:color="auto" w:fill="auto"/>
          </w:tcPr>
          <w:p w:rsidR="009219BA" w:rsidRPr="009028A6" w:rsidRDefault="009219BA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E36C0A" w:themeColor="accent6" w:themeShade="BF"/>
              </w:rPr>
            </w:pPr>
            <w:r w:rsidRPr="009028A6">
              <w:rPr>
                <w:rFonts w:ascii="Times New Roman" w:eastAsia="Times New Roman" w:hAnsi="Times New Roman" w:cs="Times New Roman"/>
                <w:b/>
                <w:color w:val="E36C0A" w:themeColor="accent6" w:themeShade="BF"/>
              </w:rPr>
              <w:t>Istražujemo važnost tla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9219BA" w:rsidRPr="009028A6" w:rsidRDefault="009219BA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028A6">
              <w:rPr>
                <w:rFonts w:ascii="Times New Roman" w:eastAsia="Times New Roman" w:hAnsi="Times New Roman" w:cs="Times New Roman"/>
              </w:rPr>
              <w:t>47. i 48.</w:t>
            </w:r>
          </w:p>
        </w:tc>
      </w:tr>
      <w:tr w:rsidR="009219BA" w:rsidRPr="007705A1" w:rsidTr="00CB6CC4">
        <w:tc>
          <w:tcPr>
            <w:tcW w:w="2525" w:type="dxa"/>
            <w:gridSpan w:val="3"/>
            <w:shd w:val="clear" w:color="auto" w:fill="D9E2F3"/>
          </w:tcPr>
          <w:p w:rsidR="009219BA" w:rsidRPr="007705A1" w:rsidRDefault="009219BA" w:rsidP="00CB6CC4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895" w:type="dxa"/>
            <w:gridSpan w:val="4"/>
          </w:tcPr>
          <w:p w:rsidR="009219BA" w:rsidRPr="009028A6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Kako je živjeti u tlu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9219BA" w:rsidRPr="009028A6" w:rsidRDefault="009219BA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028A6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219BA" w:rsidRPr="007705A1" w:rsidTr="00CB6CC4">
        <w:tc>
          <w:tcPr>
            <w:tcW w:w="9510" w:type="dxa"/>
            <w:gridSpan w:val="10"/>
            <w:shd w:val="clear" w:color="auto" w:fill="D9E2F3"/>
          </w:tcPr>
          <w:p w:rsidR="009219BA" w:rsidRPr="007705A1" w:rsidRDefault="009219BA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9219BA" w:rsidRPr="007705A1" w:rsidTr="00CB6CC4">
        <w:tc>
          <w:tcPr>
            <w:tcW w:w="9510" w:type="dxa"/>
            <w:gridSpan w:val="10"/>
          </w:tcPr>
          <w:p w:rsidR="009219BA" w:rsidRPr="007705A1" w:rsidRDefault="009219B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OŠ PRI B.5.2. Učenik objašnjava međuodnose životnih uvjeta i živih bića</w:t>
            </w:r>
          </w:p>
          <w:p w:rsidR="009219BA" w:rsidRPr="007705A1" w:rsidRDefault="009219BA" w:rsidP="00CB6CC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74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>– objašnjava prilagodbe živih bića u različitim uvjetima u prirodi na temelju promatranja, istraživanja u neposrednom okolišu i praktičnih radova</w:t>
            </w:r>
          </w:p>
          <w:p w:rsidR="009219BA" w:rsidRPr="007705A1" w:rsidRDefault="009219BA" w:rsidP="00CB6CC4">
            <w:pPr>
              <w:pStyle w:val="ListParagraph"/>
              <w:spacing w:after="0" w:line="360" w:lineRule="auto"/>
              <w:ind w:left="574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>– ističe promjenjivost kao obilježje živih bića</w:t>
            </w:r>
          </w:p>
          <w:p w:rsidR="009219BA" w:rsidRPr="007705A1" w:rsidRDefault="009219BA" w:rsidP="00CB6CC4">
            <w:pPr>
              <w:pStyle w:val="ListParagraph"/>
              <w:spacing w:after="0" w:line="360" w:lineRule="auto"/>
              <w:ind w:left="574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 xml:space="preserve">– objašnjava kako organizmi bolje prilagođeni određenim uvjetima opstaju </w:t>
            </w:r>
          </w:p>
          <w:p w:rsidR="009219BA" w:rsidRPr="007705A1" w:rsidRDefault="009219BA" w:rsidP="00CB6CC4">
            <w:pPr>
              <w:pStyle w:val="ListParagraph"/>
              <w:spacing w:after="0" w:line="360" w:lineRule="auto"/>
              <w:ind w:left="574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>– proučava utjecaj živih bića na životne uvjete</w:t>
            </w:r>
          </w:p>
          <w:p w:rsidR="009219BA" w:rsidRPr="007705A1" w:rsidRDefault="009219BA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OŠ PRI D.5.1 Učenik tumači uočene pojave, procese i međuodnose na temelju opažanja prirode i jednostavnih istraživanja</w:t>
            </w:r>
          </w:p>
          <w:p w:rsidR="009219BA" w:rsidRPr="007705A1" w:rsidRDefault="009219BA" w:rsidP="009219B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 xml:space="preserve">odgovorno i prema uputama koristi se različitim laboratorijskim posuđem, priborom, uređajima i kemikalijama uz primjenu mjera opreza i zaštite </w:t>
            </w:r>
          </w:p>
          <w:p w:rsidR="009219BA" w:rsidRPr="007705A1" w:rsidRDefault="009219BA" w:rsidP="009219B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>prepoznaje istraživačka pitanja</w:t>
            </w:r>
          </w:p>
          <w:p w:rsidR="009219BA" w:rsidRPr="007705A1" w:rsidRDefault="009219BA" w:rsidP="009219B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 xml:space="preserve">bilježi i prikazuje rezultate mjerenja i opažanja te iz njih izvodi zaključke </w:t>
            </w:r>
          </w:p>
          <w:p w:rsidR="009219BA" w:rsidRPr="007705A1" w:rsidRDefault="009219BA" w:rsidP="009219B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 xml:space="preserve">uočava uzročno-posljedične veze </w:t>
            </w:r>
          </w:p>
          <w:p w:rsidR="009219BA" w:rsidRPr="007705A1" w:rsidRDefault="009219BA" w:rsidP="009219B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 xml:space="preserve">raspravlja o svojim rezultatima i uspoređuje ih s rezultatima drugih učenika </w:t>
            </w:r>
          </w:p>
          <w:p w:rsidR="009219BA" w:rsidRPr="009028A6" w:rsidRDefault="009219BA" w:rsidP="009219B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7705A1">
              <w:rPr>
                <w:rFonts w:ascii="Times New Roman" w:hAnsi="Times New Roman" w:cs="Times New Roman"/>
                <w:color w:val="000000"/>
              </w:rPr>
              <w:t>prepoznaje važne podatke iz ponuđenih izvora</w:t>
            </w:r>
          </w:p>
        </w:tc>
      </w:tr>
      <w:tr w:rsidR="009219BA" w:rsidRPr="007705A1" w:rsidTr="00CB6CC4">
        <w:tc>
          <w:tcPr>
            <w:tcW w:w="9510" w:type="dxa"/>
            <w:gridSpan w:val="10"/>
            <w:shd w:val="clear" w:color="auto" w:fill="D9E2F3"/>
          </w:tcPr>
          <w:p w:rsidR="009219BA" w:rsidRPr="007705A1" w:rsidRDefault="009219BA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9219BA" w:rsidRPr="007705A1" w:rsidTr="00CB6CC4">
        <w:tc>
          <w:tcPr>
            <w:tcW w:w="9510" w:type="dxa"/>
            <w:gridSpan w:val="10"/>
          </w:tcPr>
          <w:p w:rsidR="009219BA" w:rsidRPr="007705A1" w:rsidRDefault="009219BA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705A1">
              <w:rPr>
                <w:rFonts w:ascii="Times New Roman" w:eastAsia="Times New Roman" w:hAnsi="Times New Roman" w:cs="Times New Roman"/>
                <w:b/>
              </w:rPr>
              <w:t>odr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– očekivanja: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A.2.2</w:t>
            </w:r>
            <w:r w:rsidRPr="007705A1">
              <w:rPr>
                <w:rFonts w:ascii="Times New Roman" w:eastAsia="Times New Roman" w:hAnsi="Times New Roman" w:cs="Times New Roman"/>
              </w:rPr>
              <w:t>. Uočava da u prirodi postoji međudjelovanje i međuovisnost.</w:t>
            </w:r>
          </w:p>
          <w:p w:rsidR="009219BA" w:rsidRPr="007705A1" w:rsidRDefault="009219BA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705A1">
              <w:rPr>
                <w:rFonts w:ascii="Times New Roman" w:eastAsia="Times New Roman" w:hAnsi="Times New Roman" w:cs="Times New Roman"/>
                <w:b/>
              </w:rPr>
              <w:t>goo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– domene A, B, C</w:t>
            </w:r>
          </w:p>
          <w:p w:rsidR="009219BA" w:rsidRPr="007705A1" w:rsidRDefault="009219BA" w:rsidP="00CB6CC4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7705A1">
              <w:rPr>
                <w:rFonts w:ascii="Times New Roman" w:eastAsia="Times New Roman" w:hAnsi="Times New Roman" w:cs="Times New Roman"/>
                <w:b/>
              </w:rPr>
              <w:t>ikt</w:t>
            </w:r>
            <w:proofErr w:type="spellEnd"/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705A1">
              <w:rPr>
                <w:rFonts w:ascii="Times New Roman" w:hAnsi="Times New Roman" w:cs="Times New Roman"/>
                <w:b/>
              </w:rPr>
              <w:t xml:space="preserve">– </w:t>
            </w:r>
            <w:r w:rsidRPr="007705A1">
              <w:rPr>
                <w:rFonts w:ascii="Times New Roman" w:hAnsi="Times New Roman" w:cs="Times New Roman"/>
              </w:rPr>
              <w:t>sve domene</w:t>
            </w:r>
          </w:p>
          <w:p w:rsidR="009219BA" w:rsidRPr="007705A1" w:rsidRDefault="009219BA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7705A1">
              <w:rPr>
                <w:rFonts w:ascii="Times New Roman" w:eastAsia="Times New Roman" w:hAnsi="Times New Roman" w:cs="Times New Roman"/>
                <w:b/>
              </w:rPr>
              <w:t>osr</w:t>
            </w:r>
            <w:proofErr w:type="spellEnd"/>
            <w:r w:rsidRPr="007705A1">
              <w:rPr>
                <w:rFonts w:ascii="Times New Roman" w:hAnsi="Times New Roman" w:cs="Times New Roman"/>
                <w:b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>–</w:t>
            </w:r>
            <w:r w:rsidRPr="007705A1">
              <w:rPr>
                <w:rFonts w:ascii="Times New Roman" w:hAnsi="Times New Roman" w:cs="Times New Roman"/>
                <w:b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>očekivanja: A.2.4. Učenik razvija radne navike. B.2.3. Učenik razvija strategije rješavanja sukoba, C.2.3. Pridonosi razredu i školi</w:t>
            </w: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705A1">
              <w:rPr>
                <w:rFonts w:ascii="Times New Roman" w:eastAsia="Times New Roman" w:hAnsi="Times New Roman" w:cs="Times New Roman"/>
                <w:b/>
              </w:rPr>
              <w:t>uku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– sve domene</w:t>
            </w:r>
          </w:p>
          <w:p w:rsidR="009219BA" w:rsidRPr="007705A1" w:rsidRDefault="009219BA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bCs/>
              </w:rPr>
              <w:t xml:space="preserve">Hrvatski jezik – </w:t>
            </w:r>
            <w:r w:rsidRPr="007705A1">
              <w:rPr>
                <w:rFonts w:ascii="Times New Roman" w:eastAsia="Times New Roman" w:hAnsi="Times New Roman" w:cs="Times New Roman"/>
                <w:bCs/>
              </w:rPr>
              <w:t>domene: Komunikacija i jezik; Kultura i mediji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– veza s ishodom Prirode D.5.1. i D.5.2. (svi zadatci u kojima se vježba kultura usmenog i pisanog izražavanja)</w:t>
            </w:r>
          </w:p>
          <w:p w:rsidR="009219BA" w:rsidRPr="007705A1" w:rsidRDefault="009219BA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bCs/>
              </w:rPr>
              <w:t>Matematika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7705A1">
              <w:rPr>
                <w:rFonts w:ascii="Times New Roman" w:eastAsia="Times New Roman" w:hAnsi="Times New Roman" w:cs="Times New Roman"/>
                <w:bCs/>
              </w:rPr>
              <w:t>sve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domene </w:t>
            </w:r>
          </w:p>
        </w:tc>
      </w:tr>
      <w:tr w:rsidR="009219BA" w:rsidRPr="007705A1" w:rsidTr="00CB6CC4">
        <w:tc>
          <w:tcPr>
            <w:tcW w:w="2525" w:type="dxa"/>
            <w:gridSpan w:val="3"/>
            <w:shd w:val="clear" w:color="auto" w:fill="D9E2F3"/>
          </w:tcPr>
          <w:p w:rsidR="009219BA" w:rsidRPr="007705A1" w:rsidRDefault="009219BA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985" w:type="dxa"/>
            <w:gridSpan w:val="7"/>
          </w:tcPr>
          <w:p w:rsidR="009219BA" w:rsidRPr="002B690A" w:rsidRDefault="009219BA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2B690A">
              <w:rPr>
                <w:rFonts w:ascii="Times New Roman" w:eastAsia="Times New Roman" w:hAnsi="Times New Roman" w:cs="Times New Roman"/>
                <w:color w:val="231F20"/>
              </w:rPr>
              <w:t>Krtica, gujavica, razlagači, kompost, plodnost tla, humus, mineralne tvari, gnojivo – prirodno i umjetno</w:t>
            </w:r>
          </w:p>
        </w:tc>
      </w:tr>
      <w:tr w:rsidR="009219BA" w:rsidRPr="007705A1" w:rsidTr="00CB6CC4">
        <w:trPr>
          <w:trHeight w:val="18"/>
        </w:trPr>
        <w:tc>
          <w:tcPr>
            <w:tcW w:w="2525" w:type="dxa"/>
            <w:gridSpan w:val="3"/>
            <w:shd w:val="clear" w:color="auto" w:fill="D9E2F3"/>
          </w:tcPr>
          <w:p w:rsidR="009219BA" w:rsidRPr="007705A1" w:rsidRDefault="009219BA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lastRenderedPageBreak/>
              <w:t>Potrebno pripremiti:</w:t>
            </w:r>
          </w:p>
        </w:tc>
        <w:tc>
          <w:tcPr>
            <w:tcW w:w="6985" w:type="dxa"/>
            <w:gridSpan w:val="7"/>
          </w:tcPr>
          <w:p w:rsidR="009219BA" w:rsidRPr="007705A1" w:rsidRDefault="009219B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udžbenik, nastavne listiće, gujavice, papirnati podlo</w:t>
            </w:r>
            <w:r>
              <w:rPr>
                <w:rFonts w:ascii="Times New Roman" w:eastAsia="Times New Roman" w:hAnsi="Times New Roman" w:cs="Times New Roman"/>
              </w:rPr>
              <w:t>ške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ili stiropor, pin</w:t>
            </w:r>
            <w:r>
              <w:rPr>
                <w:rFonts w:ascii="Times New Roman" w:eastAsia="Times New Roman" w:hAnsi="Times New Roman" w:cs="Times New Roman"/>
              </w:rPr>
              <w:t xml:space="preserve">cete, zaštitne rukavice, </w:t>
            </w:r>
            <w:r w:rsidRPr="007705A1">
              <w:rPr>
                <w:rFonts w:ascii="Times New Roman" w:eastAsia="Times New Roman" w:hAnsi="Times New Roman" w:cs="Times New Roman"/>
              </w:rPr>
              <w:t>vat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i ocat, jak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baterijsk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svjetiljk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(može mobitel), kistov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Pr="007705A1">
              <w:rPr>
                <w:rFonts w:ascii="Times New Roman" w:eastAsia="Times New Roman" w:hAnsi="Times New Roman" w:cs="Times New Roman"/>
              </w:rPr>
              <w:t>, razgrađeno lišće ili drug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dijelov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biljaka, radn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bilježnic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</w:tr>
      <w:tr w:rsidR="009219BA" w:rsidRPr="007705A1" w:rsidTr="00CB6CC4">
        <w:tc>
          <w:tcPr>
            <w:tcW w:w="9510" w:type="dxa"/>
            <w:gridSpan w:val="10"/>
            <w:shd w:val="clear" w:color="auto" w:fill="D9E2F3"/>
          </w:tcPr>
          <w:p w:rsidR="009219BA" w:rsidRPr="007705A1" w:rsidRDefault="009219BA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9219BA" w:rsidRPr="007705A1" w:rsidTr="00CB6CC4">
        <w:tc>
          <w:tcPr>
            <w:tcW w:w="9510" w:type="dxa"/>
            <w:gridSpan w:val="10"/>
            <w:shd w:val="clear" w:color="auto" w:fill="DEEBF6"/>
          </w:tcPr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9219BA" w:rsidRPr="007705A1" w:rsidTr="00CB6CC4">
        <w:tc>
          <w:tcPr>
            <w:tcW w:w="9510" w:type="dxa"/>
            <w:gridSpan w:val="10"/>
            <w:shd w:val="clear" w:color="auto" w:fill="FFFFFF"/>
          </w:tcPr>
          <w:p w:rsidR="009219BA" w:rsidRPr="007705A1" w:rsidRDefault="009219BA" w:rsidP="009219B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7705A1">
              <w:rPr>
                <w:rFonts w:ascii="Times New Roman" w:eastAsia="Calibri" w:hAnsi="Times New Roman" w:cs="Times New Roman"/>
              </w:rPr>
              <w:t>Kako živi krtica, a kako guja</w:t>
            </w:r>
            <w:r>
              <w:rPr>
                <w:rFonts w:ascii="Times New Roman" w:eastAsia="Calibri" w:hAnsi="Times New Roman" w:cs="Times New Roman"/>
              </w:rPr>
              <w:t>vica</w:t>
            </w:r>
          </w:p>
          <w:p w:rsidR="009219BA" w:rsidRPr="007705A1" w:rsidRDefault="009219BA" w:rsidP="009219B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 čemu ovisi plodnost tla</w:t>
            </w:r>
          </w:p>
        </w:tc>
      </w:tr>
      <w:tr w:rsidR="009219BA" w:rsidRPr="007705A1" w:rsidTr="00CB6CC4">
        <w:tc>
          <w:tcPr>
            <w:tcW w:w="9510" w:type="dxa"/>
            <w:gridSpan w:val="10"/>
            <w:shd w:val="clear" w:color="auto" w:fill="DEEBF6"/>
          </w:tcPr>
          <w:p w:rsidR="009219BA" w:rsidRPr="007705A1" w:rsidRDefault="009219BA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47. sat </w:t>
            </w:r>
          </w:p>
        </w:tc>
      </w:tr>
      <w:tr w:rsidR="009219BA" w:rsidRPr="007705A1" w:rsidTr="00CB6CC4">
        <w:tc>
          <w:tcPr>
            <w:tcW w:w="1788" w:type="dxa"/>
            <w:gridSpan w:val="2"/>
            <w:shd w:val="clear" w:color="auto" w:fill="DEEBF6"/>
          </w:tcPr>
          <w:p w:rsidR="009219BA" w:rsidRPr="002B690A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69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1" w:type="dxa"/>
            <w:gridSpan w:val="6"/>
            <w:shd w:val="clear" w:color="auto" w:fill="DEEBF6"/>
          </w:tcPr>
          <w:p w:rsidR="009219BA" w:rsidRPr="002B690A" w:rsidRDefault="009219BA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6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2B69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oblici rada i tehnike aktivnog učenja </w:t>
            </w:r>
          </w:p>
        </w:tc>
        <w:tc>
          <w:tcPr>
            <w:tcW w:w="2761" w:type="dxa"/>
            <w:gridSpan w:val="2"/>
            <w:shd w:val="clear" w:color="auto" w:fill="DEEBF6"/>
          </w:tcPr>
          <w:p w:rsidR="009219BA" w:rsidRPr="002B690A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6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Prijedlozi tehnika vrednovanja </w:t>
            </w:r>
            <w:r w:rsidRPr="002B690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2B6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Pr="002B690A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KAO učenje </w:t>
            </w:r>
            <w:r w:rsidRPr="002B6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i </w:t>
            </w:r>
          </w:p>
          <w:p w:rsidR="009219BA" w:rsidRPr="002B690A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690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NAUČENOGA</w:t>
            </w:r>
          </w:p>
        </w:tc>
      </w:tr>
      <w:tr w:rsidR="009219BA" w:rsidRPr="007705A1" w:rsidTr="00CB6CC4">
        <w:tc>
          <w:tcPr>
            <w:tcW w:w="1788" w:type="dxa"/>
            <w:gridSpan w:val="2"/>
            <w:shd w:val="clear" w:color="auto" w:fill="auto"/>
          </w:tcPr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>interpretira i povezuje informacije iz pročitanog teksta s vlastitim iskustvom</w:t>
            </w: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>opisuje prilagodbe krtice i gujavice</w:t>
            </w: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>objašnjava važnost gujavica za tlo</w:t>
            </w: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lastRenderedPageBreak/>
              <w:t>-izvodi praktični rad prema uputi</w:t>
            </w: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-uočava značajke kretanja gujavice i reakcije na podražaje</w:t>
            </w: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>procjenjuje rad vršnjaka prema kriterijima i uz konstruktivne prijedloge za poboljšanje</w:t>
            </w:r>
          </w:p>
        </w:tc>
        <w:tc>
          <w:tcPr>
            <w:tcW w:w="4961" w:type="dxa"/>
            <w:gridSpan w:val="6"/>
            <w:shd w:val="clear" w:color="auto" w:fill="auto"/>
          </w:tcPr>
          <w:p w:rsidR="009219BA" w:rsidRPr="002B690A" w:rsidRDefault="009219B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B690A">
              <w:rPr>
                <w:rFonts w:ascii="Times New Roman" w:eastAsia="Times New Roman" w:hAnsi="Times New Roman" w:cs="Times New Roman"/>
              </w:rPr>
              <w:lastRenderedPageBreak/>
              <w:t xml:space="preserve">- </w:t>
            </w:r>
            <w:r w:rsidRPr="002B690A">
              <w:rPr>
                <w:rFonts w:ascii="Times New Roman" w:eastAsia="Times New Roman" w:hAnsi="Times New Roman" w:cs="Times New Roman"/>
                <w:b/>
              </w:rPr>
              <w:t>čita</w:t>
            </w:r>
            <w:r>
              <w:rPr>
                <w:rFonts w:ascii="Times New Roman" w:eastAsia="Times New Roman" w:hAnsi="Times New Roman" w:cs="Times New Roman"/>
                <w:b/>
              </w:rPr>
              <w:t>ju</w:t>
            </w:r>
            <w:r w:rsidRPr="002B690A">
              <w:rPr>
                <w:rFonts w:ascii="Times New Roman" w:eastAsia="Times New Roman" w:hAnsi="Times New Roman" w:cs="Times New Roman"/>
              </w:rPr>
              <w:t xml:space="preserve"> refleksij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Pr="002B690A">
              <w:rPr>
                <w:rFonts w:ascii="Times New Roman" w:eastAsia="Times New Roman" w:hAnsi="Times New Roman" w:cs="Times New Roman"/>
              </w:rPr>
              <w:t xml:space="preserve"> sa prošlog sata (dobre i loše strane života u tlu)</w:t>
            </w:r>
          </w:p>
          <w:p w:rsidR="009219BA" w:rsidRPr="007705A1" w:rsidRDefault="009219B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čitaju tekst </w:t>
            </w:r>
            <w:r w:rsidRPr="007705A1">
              <w:rPr>
                <w:rFonts w:ascii="Times New Roman" w:eastAsia="Times New Roman" w:hAnsi="Times New Roman" w:cs="Times New Roman"/>
                <w:i/>
                <w:color w:val="000000"/>
              </w:rPr>
              <w:t>Kako živi krtica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(udžbenik, str. 70., do naslova </w:t>
            </w:r>
            <w:r w:rsidRPr="007705A1">
              <w:rPr>
                <w:rFonts w:ascii="Times New Roman" w:eastAsia="Times New Roman" w:hAnsi="Times New Roman" w:cs="Times New Roman"/>
                <w:i/>
                <w:color w:val="000000"/>
              </w:rPr>
              <w:t>Gujavice su nam važne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>IN)</w:t>
            </w:r>
          </w:p>
          <w:p w:rsidR="009219BA" w:rsidRPr="007705A1" w:rsidRDefault="009219B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>razgovaraju o pročitanom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>(F)</w:t>
            </w:r>
          </w:p>
          <w:p w:rsidR="009219BA" w:rsidRPr="007705A1" w:rsidRDefault="009219B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Moguća poticajna pitanja: </w:t>
            </w:r>
            <w:r w:rsidRPr="007705A1">
              <w:rPr>
                <w:rFonts w:ascii="Times New Roman" w:eastAsia="Times New Roman" w:hAnsi="Times New Roman" w:cs="Times New Roman"/>
                <w:i/>
                <w:color w:val="000000"/>
              </w:rPr>
              <w:t>Vidimo li često krtice u vrtu ili na livadi? Kako znamo da ih ima?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i/>
                <w:color w:val="000000"/>
              </w:rPr>
              <w:t>Kako se kreću u tlu?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i/>
                <w:color w:val="000000"/>
              </w:rPr>
              <w:t>Čime se hrane i kako nalaze hranu?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i/>
                <w:color w:val="000000"/>
              </w:rPr>
              <w:t>Što se s njima događa zimi?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i/>
                <w:color w:val="000000"/>
              </w:rPr>
              <w:t>Kako othranjuju mlade?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i/>
                <w:color w:val="000000"/>
              </w:rPr>
              <w:t>Koja obilježja sisavaca ima krtica?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i/>
                <w:color w:val="000000"/>
              </w:rPr>
              <w:t>Smatraju li ljudi krticu korisnom ili štetnom? Zašto suzbijaju krtice?</w:t>
            </w:r>
          </w:p>
          <w:p w:rsidR="009219BA" w:rsidRPr="007705A1" w:rsidRDefault="009219B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gledaju </w:t>
            </w:r>
            <w:r w:rsidRPr="002B690A">
              <w:rPr>
                <w:rFonts w:ascii="Times New Roman" w:eastAsia="Times New Roman" w:hAnsi="Times New Roman" w:cs="Times New Roman"/>
                <w:color w:val="000000"/>
              </w:rPr>
              <w:t>isječak video materijala o krtici</w:t>
            </w: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9219BA" w:rsidRPr="007705A1" w:rsidRDefault="009219BA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color w:val="000000"/>
                <w:sz w:val="22"/>
                <w:szCs w:val="22"/>
              </w:rPr>
            </w:pPr>
            <w:r w:rsidRPr="007705A1">
              <w:rPr>
                <w:color w:val="000000"/>
                <w:sz w:val="22"/>
                <w:szCs w:val="22"/>
              </w:rPr>
              <w:t>(koji krticu prikazuje iz blizine)</w:t>
            </w:r>
          </w:p>
          <w:p w:rsidR="009219BA" w:rsidRPr="007705A1" w:rsidRDefault="009219BA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sz w:val="22"/>
                <w:szCs w:val="22"/>
              </w:rPr>
            </w:pPr>
            <w:hyperlink r:id="rId5" w:history="1">
              <w:r w:rsidRPr="007705A1">
                <w:rPr>
                  <w:rStyle w:val="Hyperlink"/>
                  <w:sz w:val="22"/>
                  <w:szCs w:val="22"/>
                </w:rPr>
                <w:t>https://www.youtube.com/watch?v=wR9rgyQ9cBY</w:t>
              </w:r>
            </w:hyperlink>
            <w:r w:rsidRPr="007705A1">
              <w:rPr>
                <w:rStyle w:val="normaltextrun"/>
                <w:sz w:val="22"/>
                <w:szCs w:val="22"/>
              </w:rPr>
              <w:t xml:space="preserve">                            </w:t>
            </w:r>
          </w:p>
          <w:p w:rsidR="009219BA" w:rsidRPr="007705A1" w:rsidRDefault="009219B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color w:val="1F497D" w:themeColor="text2"/>
              </w:rPr>
              <w:t>-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>uspoređuju informacije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iz udžbenika i s filma  (F)</w:t>
            </w:r>
          </w:p>
          <w:p w:rsidR="009219BA" w:rsidRPr="007705A1" w:rsidRDefault="009219B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zapisuju </w:t>
            </w:r>
            <w:r w:rsidRPr="002B690A">
              <w:rPr>
                <w:rFonts w:ascii="Times New Roman" w:eastAsia="Times New Roman" w:hAnsi="Times New Roman" w:cs="Times New Roman"/>
                <w:color w:val="000000"/>
              </w:rPr>
              <w:t>osnovne prilagodbe krtice</w:t>
            </w: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>(IN)</w:t>
            </w:r>
          </w:p>
          <w:p w:rsidR="009219BA" w:rsidRPr="007705A1" w:rsidRDefault="009219B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čitaju ulomak teksta </w:t>
            </w:r>
            <w:r w:rsidRPr="007705A1">
              <w:rPr>
                <w:rFonts w:ascii="Times New Roman" w:eastAsia="Times New Roman" w:hAnsi="Times New Roman" w:cs="Times New Roman"/>
                <w:i/>
                <w:color w:val="000000"/>
              </w:rPr>
              <w:t>Gujavice su nam važne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>(udžbenik, str. 70 i 71)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>IN)</w:t>
            </w:r>
          </w:p>
          <w:p w:rsidR="009219BA" w:rsidRPr="007705A1" w:rsidRDefault="009219B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>raspravljaju o pitanju: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i/>
                <w:color w:val="000000"/>
              </w:rPr>
              <w:t>Neki ratari donose u svoje vrtove gujavice. Zašto?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 (F)</w:t>
            </w:r>
          </w:p>
          <w:p w:rsidR="009219BA" w:rsidRPr="007705A1" w:rsidRDefault="009219B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Učenici iznose svoja mišljenja na temelju pročitanog teksta udžbenika.</w:t>
            </w:r>
          </w:p>
          <w:p w:rsidR="009219BA" w:rsidRPr="002B690A" w:rsidRDefault="009219B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- </w:t>
            </w:r>
            <w:r w:rsidRPr="002B690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izvode praktični rad </w:t>
            </w:r>
            <w:r w:rsidRPr="002B690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Kako žive gujavice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(RB str. 59 i 60) </w:t>
            </w:r>
            <w:r w:rsidRPr="002B690A">
              <w:rPr>
                <w:rFonts w:ascii="Times New Roman" w:eastAsia="Times New Roman" w:hAnsi="Times New Roman" w:cs="Times New Roman"/>
                <w:color w:val="000000"/>
              </w:rPr>
              <w:t>(GR)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:rsidR="009219BA" w:rsidRPr="007705A1" w:rsidRDefault="009219B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Oformi se onoliko grupa koliko ima gujavica, tako da svi učenici promatraju gujavicu iz blizine. Svoja opažanja i odgovore na pitanja upisuju u </w:t>
            </w:r>
            <w:r>
              <w:rPr>
                <w:rFonts w:ascii="Times New Roman" w:eastAsia="Times New Roman" w:hAnsi="Times New Roman" w:cs="Times New Roman"/>
              </w:rPr>
              <w:t>RB</w:t>
            </w:r>
            <w:r w:rsidRPr="007705A1">
              <w:rPr>
                <w:rFonts w:ascii="Times New Roman" w:eastAsia="Times New Roman" w:hAnsi="Times New Roman" w:cs="Times New Roman"/>
              </w:rPr>
              <w:t>. Učenike se upozori da su gujavice iznimno korisne i da ih se treba žive i neoštećene vratiti u prirodu</w:t>
            </w:r>
            <w:r w:rsidRPr="007705A1">
              <w:rPr>
                <w:rFonts w:ascii="Times New Roman" w:eastAsia="Times New Roman" w:hAnsi="Times New Roman" w:cs="Times New Roman"/>
                <w:color w:val="1F497D" w:themeColor="text2"/>
              </w:rPr>
              <w:t>.</w:t>
            </w:r>
          </w:p>
          <w:p w:rsidR="009219BA" w:rsidRPr="002B690A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690A">
              <w:rPr>
                <w:rFonts w:ascii="Times New Roman" w:eastAsia="Times New Roman" w:hAnsi="Times New Roman" w:cs="Times New Roman"/>
                <w:color w:val="000000"/>
              </w:rPr>
              <w:t>- zapisuju najvažnije u bilježnice</w:t>
            </w: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 izrađuju</w:t>
            </w: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color w:val="000000" w:themeColor="text1"/>
              </w:rPr>
              <w:t>„osobne karte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” </w:t>
            </w:r>
            <w:r w:rsidRPr="007705A1">
              <w:rPr>
                <w:rFonts w:ascii="Times New Roman" w:eastAsia="Times New Roman" w:hAnsi="Times New Roman" w:cs="Times New Roman"/>
                <w:color w:val="000000" w:themeColor="text1"/>
              </w:rPr>
              <w:t>krtice i gujavice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(P)</w:t>
            </w: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color w:val="1F497D" w:themeColor="text2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Jedan učenik obrađuje krticu, a drugi gujavicu, razmijene listiće i komentiraju, postavljaju pitanja, dopunjavaju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B690A">
              <w:rPr>
                <w:rFonts w:ascii="Times New Roman" w:eastAsia="Times New Roman" w:hAnsi="Times New Roman" w:cs="Times New Roman"/>
                <w:bCs/>
                <w:color w:val="00B0F0"/>
              </w:rPr>
              <w:t>Nastavni listić 1a) i 1 b)</w:t>
            </w:r>
          </w:p>
        </w:tc>
        <w:tc>
          <w:tcPr>
            <w:tcW w:w="2761" w:type="dxa"/>
            <w:gridSpan w:val="2"/>
            <w:shd w:val="clear" w:color="auto" w:fill="auto"/>
          </w:tcPr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 xml:space="preserve">- 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komentari i rasprava</w:t>
            </w: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u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smena provjera razumijevanja</w:t>
            </w: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B05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B05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u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smena provjera zapažanja i razumijevanja</w:t>
            </w: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- p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raćenje rada učenika i korekcije po potrebi</w:t>
            </w: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2B690A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- v</w:t>
            </w:r>
            <w:r w:rsidRPr="007705A1">
              <w:rPr>
                <w:rFonts w:ascii="Times New Roman" w:eastAsia="Times New Roman" w:hAnsi="Times New Roman" w:cs="Times New Roman"/>
                <w:color w:val="0070C0"/>
              </w:rPr>
              <w:t>ršnjačko vrednovanje</w:t>
            </w:r>
          </w:p>
        </w:tc>
      </w:tr>
      <w:tr w:rsidR="009219BA" w:rsidRPr="007705A1" w:rsidTr="00CB6CC4">
        <w:tc>
          <w:tcPr>
            <w:tcW w:w="1788" w:type="dxa"/>
            <w:gridSpan w:val="2"/>
            <w:shd w:val="clear" w:color="auto" w:fill="DBE5F1" w:themeFill="accent1" w:themeFillTint="33"/>
          </w:tcPr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lastRenderedPageBreak/>
              <w:t>Domaća zadaća</w:t>
            </w:r>
          </w:p>
        </w:tc>
        <w:tc>
          <w:tcPr>
            <w:tcW w:w="7722" w:type="dxa"/>
            <w:gridSpan w:val="8"/>
            <w:shd w:val="clear" w:color="auto" w:fill="auto"/>
          </w:tcPr>
          <w:p w:rsidR="009219BA" w:rsidRPr="007705A1" w:rsidRDefault="009219BA" w:rsidP="00CB6CC4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color w:val="0070C0"/>
                <w:sz w:val="22"/>
                <w:szCs w:val="22"/>
              </w:rPr>
            </w:pPr>
            <w:r w:rsidRPr="007705A1">
              <w:rPr>
                <w:sz w:val="22"/>
                <w:szCs w:val="22"/>
              </w:rPr>
              <w:t>Poučiti tekst o plodnosti, kiselosti i  mineralnim tvarima u tlu (udžbenik, str. 67 i 69).</w:t>
            </w:r>
          </w:p>
        </w:tc>
      </w:tr>
      <w:tr w:rsidR="009219BA" w:rsidRPr="007705A1" w:rsidTr="00CB6CC4">
        <w:tc>
          <w:tcPr>
            <w:tcW w:w="9510" w:type="dxa"/>
            <w:gridSpan w:val="10"/>
            <w:shd w:val="clear" w:color="auto" w:fill="D9E2F3"/>
          </w:tcPr>
          <w:p w:rsidR="009219BA" w:rsidRPr="007705A1" w:rsidRDefault="009219BA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48. sat</w:t>
            </w:r>
          </w:p>
        </w:tc>
      </w:tr>
      <w:tr w:rsidR="009219BA" w:rsidRPr="007705A1" w:rsidTr="00CB6CC4">
        <w:tc>
          <w:tcPr>
            <w:tcW w:w="1788" w:type="dxa"/>
            <w:gridSpan w:val="2"/>
            <w:shd w:val="clear" w:color="auto" w:fill="D9E2F3"/>
          </w:tcPr>
          <w:p w:rsidR="009219BA" w:rsidRPr="009D31DB" w:rsidRDefault="009219BA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31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1" w:type="dxa"/>
            <w:gridSpan w:val="6"/>
            <w:shd w:val="clear" w:color="auto" w:fill="D9E2F3"/>
          </w:tcPr>
          <w:p w:rsidR="009219BA" w:rsidRPr="009D31DB" w:rsidRDefault="009219BA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31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9D31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oblici rada i tehnike aktivnog učenja </w:t>
            </w:r>
          </w:p>
        </w:tc>
        <w:tc>
          <w:tcPr>
            <w:tcW w:w="2761" w:type="dxa"/>
            <w:gridSpan w:val="2"/>
            <w:shd w:val="clear" w:color="auto" w:fill="D9E2F3"/>
          </w:tcPr>
          <w:p w:rsidR="009219BA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31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Prijedlozi tehnika vrednovanja </w:t>
            </w:r>
            <w:r w:rsidRPr="009D31DB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9D31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Pr="009D31DB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KAO učenje </w:t>
            </w:r>
            <w:r w:rsidRPr="009D31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i </w:t>
            </w:r>
          </w:p>
          <w:p w:rsidR="009219BA" w:rsidRPr="009D31DB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31D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NAUČENOGA</w:t>
            </w:r>
          </w:p>
        </w:tc>
      </w:tr>
      <w:tr w:rsidR="009219BA" w:rsidRPr="00B171BF" w:rsidTr="00CB6CC4">
        <w:tc>
          <w:tcPr>
            <w:tcW w:w="1788" w:type="dxa"/>
            <w:gridSpan w:val="2"/>
            <w:shd w:val="clear" w:color="auto" w:fill="auto"/>
          </w:tcPr>
          <w:p w:rsidR="009219BA" w:rsidRPr="00AB22F2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AB22F2"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9219BA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>opisuje postupnost razgradnje tvari u tlu</w:t>
            </w:r>
          </w:p>
          <w:p w:rsidR="009219BA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219BA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219BA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219BA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219BA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219BA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219BA" w:rsidRPr="00B171BF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-objašnjava pojam plodnost tla</w:t>
            </w:r>
          </w:p>
        </w:tc>
        <w:tc>
          <w:tcPr>
            <w:tcW w:w="4961" w:type="dxa"/>
            <w:gridSpan w:val="6"/>
            <w:shd w:val="clear" w:color="auto" w:fill="auto"/>
          </w:tcPr>
          <w:p w:rsidR="009219BA" w:rsidRPr="007705A1" w:rsidRDefault="009219B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raspravljaju 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>(F)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>na temelju pitanja</w:t>
            </w: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: </w:t>
            </w:r>
            <w:r w:rsidRPr="007705A1">
              <w:rPr>
                <w:rFonts w:ascii="Times New Roman" w:eastAsia="Times New Roman" w:hAnsi="Times New Roman" w:cs="Times New Roman"/>
                <w:i/>
                <w:color w:val="000000"/>
              </w:rPr>
              <w:t>Čime se sve hrane stanovnici tla?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i/>
                <w:color w:val="000000"/>
              </w:rPr>
              <w:t>Kakva je sve hrana dostupna?</w:t>
            </w:r>
          </w:p>
          <w:p w:rsidR="009219BA" w:rsidRDefault="009219B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Čime se hrane razlagači? </w:t>
            </w:r>
            <w:r w:rsidRPr="007705A1">
              <w:rPr>
                <w:rFonts w:ascii="Times New Roman" w:eastAsia="Times New Roman" w:hAnsi="Times New Roman" w:cs="Times New Roman"/>
              </w:rPr>
              <w:t>Treba dati objašnjenje da se jedna vrsta organizama hrani samo dijelom ostataka živih bića. Nastavlja druga skupina, sve dok u ostacima još ima kemijske energije. Ta složena životna zajednica, u kojoj se sve iskorištava, dokle god sadrži kemijsku energiju čini tlo zdravim i plodnim. Konačni rezultat razgradnje su humus i mineralne tvari.</w:t>
            </w:r>
          </w:p>
          <w:p w:rsidR="009219BA" w:rsidRPr="007705A1" w:rsidRDefault="009219B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čitaju ulomak teksta </w:t>
            </w:r>
            <w:r w:rsidRPr="007705A1">
              <w:rPr>
                <w:rFonts w:ascii="Times New Roman" w:eastAsia="Times New Roman" w:hAnsi="Times New Roman" w:cs="Times New Roman"/>
                <w:i/>
                <w:color w:val="000000"/>
              </w:rPr>
              <w:t>Plodnost tla</w:t>
            </w:r>
            <w:r w:rsidRPr="007705A1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(udžbenik, str. 67)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 (IN)</w:t>
            </w:r>
          </w:p>
          <w:p w:rsidR="009219BA" w:rsidRPr="007705A1" w:rsidRDefault="009219B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raspravljaju o pročitanom 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>na temelju pitanja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>(F)</w:t>
            </w: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9219BA" w:rsidRPr="00B171BF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705A1">
              <w:rPr>
                <w:rFonts w:ascii="Times New Roman" w:eastAsia="Times New Roman" w:hAnsi="Times New Roman" w:cs="Times New Roman"/>
                <w:i/>
                <w:color w:val="000000"/>
              </w:rPr>
              <w:t>Kakvo se tlo smatra najplodnijim?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Što crnici daje </w:t>
            </w:r>
          </w:p>
        </w:tc>
        <w:tc>
          <w:tcPr>
            <w:tcW w:w="2761" w:type="dxa"/>
            <w:gridSpan w:val="2"/>
            <w:shd w:val="clear" w:color="auto" w:fill="auto"/>
          </w:tcPr>
          <w:p w:rsidR="009219BA" w:rsidRPr="00B171BF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9219BA" w:rsidRPr="007705A1" w:rsidTr="00CB6CC4">
        <w:tc>
          <w:tcPr>
            <w:tcW w:w="1788" w:type="dxa"/>
            <w:gridSpan w:val="2"/>
            <w:shd w:val="clear" w:color="auto" w:fill="auto"/>
          </w:tcPr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>prepoznaje važnost mineralnih tvari za rast i razvoj biljaka</w:t>
            </w: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>opisuje zašto je djetelina korisna za plodnost tla</w:t>
            </w: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>opisuje važnost humusa i ulogu gujavica u njegovom nastajanju</w:t>
            </w: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>objašnjava zašto se poljoprivredne površine gnoje</w:t>
            </w: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>uspoređuje djelovanje prirodnih i umjetnih gnojiva</w:t>
            </w: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gridSpan w:val="6"/>
            <w:shd w:val="clear" w:color="auto" w:fill="auto"/>
          </w:tcPr>
          <w:p w:rsidR="009219BA" w:rsidRDefault="009219B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705A1">
              <w:rPr>
                <w:rFonts w:ascii="Times New Roman" w:eastAsia="Times New Roman" w:hAnsi="Times New Roman" w:cs="Times New Roman"/>
                <w:i/>
                <w:color w:val="000000"/>
              </w:rPr>
              <w:t>tamnu boju?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Opišite humus.</w:t>
            </w:r>
          </w:p>
          <w:p w:rsidR="009219BA" w:rsidRPr="007705A1" w:rsidRDefault="009219B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čitaju ulomak teksta </w:t>
            </w:r>
            <w:r w:rsidRPr="007705A1">
              <w:rPr>
                <w:rFonts w:ascii="Times New Roman" w:eastAsia="Times New Roman" w:hAnsi="Times New Roman" w:cs="Times New Roman"/>
                <w:i/>
                <w:color w:val="000000"/>
              </w:rPr>
              <w:t>Mineralne tvari u tlu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 (udžbenik, str. 68., prvi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od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>lomak) (IN)</w:t>
            </w:r>
          </w:p>
          <w:p w:rsidR="009219BA" w:rsidRPr="007705A1" w:rsidRDefault="009219B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>prepričaju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što su mineralne tvari i navode jesu li za neke od njih već čuli  (F)</w:t>
            </w:r>
          </w:p>
          <w:p w:rsidR="009219BA" w:rsidRPr="007705A1" w:rsidRDefault="009219B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Učenicima se može pomoći u dosjećanju i povezivanju ako ih se podsjeti na kontekst,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npr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>, zašto je zdrav</w:t>
            </w:r>
            <w:r>
              <w:rPr>
                <w:rFonts w:ascii="Times New Roman" w:eastAsia="Times New Roman" w:hAnsi="Times New Roman" w:cs="Times New Roman"/>
              </w:rPr>
              <w:t>o jesti povrće, poput špinata…</w:t>
            </w:r>
          </w:p>
          <w:p w:rsidR="009219BA" w:rsidRPr="007705A1" w:rsidRDefault="009219B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čitaju </w:t>
            </w:r>
            <w:r w:rsidRPr="007705A1">
              <w:rPr>
                <w:rFonts w:ascii="Times New Roman" w:eastAsia="Times New Roman" w:hAnsi="Times New Roman" w:cs="Times New Roman"/>
              </w:rPr>
              <w:t>tekst udžbenika, drugi od</w:t>
            </w:r>
            <w:r>
              <w:rPr>
                <w:rFonts w:ascii="Times New Roman" w:eastAsia="Times New Roman" w:hAnsi="Times New Roman" w:cs="Times New Roman"/>
              </w:rPr>
              <w:t xml:space="preserve">lomak </w:t>
            </w:r>
            <w:r w:rsidRPr="007705A1">
              <w:rPr>
                <w:rFonts w:ascii="Times New Roman" w:eastAsia="Times New Roman" w:hAnsi="Times New Roman" w:cs="Times New Roman"/>
              </w:rPr>
              <w:t>(F)</w:t>
            </w:r>
          </w:p>
          <w:p w:rsidR="009219BA" w:rsidRPr="007705A1" w:rsidRDefault="009219B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Učiteljica/ učitelj daje dodatno objašnjenje o važnosti dušika za biljke. Ističe da je biljkama nedostupan dušik iz zraka te ukazuje na važnost mahunarki,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npr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>. djeteline.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>Pitanja učenicima: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i/>
              </w:rPr>
              <w:t>Kad u šumi neko živo biće ugine, što se događa s njegovim tijelom?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i/>
              </w:rPr>
              <w:t xml:space="preserve">A što se događa na polju kad ljudi pokupe biljke (ljetinu) i odnose ih s tla gdje su izrasle? Zašto je za rast i razvoj novih biljaka potrebno gnojivo? </w:t>
            </w:r>
          </w:p>
          <w:p w:rsidR="009219BA" w:rsidRPr="00B171BF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F0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-odgovaraju na pitanja 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Točno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Netočno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171BF">
              <w:rPr>
                <w:rFonts w:ascii="Times New Roman" w:eastAsia="Times New Roman" w:hAnsi="Times New Roman" w:cs="Times New Roman"/>
                <w:color w:val="00B0F0"/>
              </w:rPr>
              <w:t>Nastavni listić 2</w:t>
            </w:r>
            <w:r>
              <w:rPr>
                <w:rFonts w:ascii="Times New Roman" w:eastAsia="Times New Roman" w:hAnsi="Times New Roman" w:cs="Times New Roman"/>
                <w:color w:val="00B0F0"/>
              </w:rPr>
              <w:t>.</w:t>
            </w:r>
          </w:p>
          <w:p w:rsidR="009219BA" w:rsidRPr="007705A1" w:rsidRDefault="009219B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čitaju </w:t>
            </w:r>
            <w:r w:rsidRPr="00B171BF">
              <w:rPr>
                <w:rFonts w:ascii="Times New Roman" w:eastAsia="Times New Roman" w:hAnsi="Times New Roman" w:cs="Times New Roman"/>
              </w:rPr>
              <w:t>zadnji odlomak teksta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>(IN)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219BA" w:rsidRPr="007705A1" w:rsidRDefault="009219B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raspravljaju o pročitanom </w:t>
            </w:r>
            <w:r w:rsidRPr="007705A1">
              <w:rPr>
                <w:rFonts w:ascii="Times New Roman" w:eastAsia="Times New Roman" w:hAnsi="Times New Roman" w:cs="Times New Roman"/>
              </w:rPr>
              <w:t>(F)</w:t>
            </w:r>
          </w:p>
          <w:p w:rsidR="009219BA" w:rsidRPr="007705A1" w:rsidRDefault="009219B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Poticajna pitanja: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i/>
              </w:rPr>
              <w:t>Što su prirodna, a što umjetna gnojiva?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i/>
              </w:rPr>
              <w:t>Koja prirodna gnojiva poznajete?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i/>
              </w:rPr>
              <w:t>Zašto dugotrajna uporaba umjetnih gnojiva osiromašuje tlo?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i/>
              </w:rPr>
              <w:t>Tko se hrani biljnim ostacima u tlu?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i/>
              </w:rPr>
              <w:t>Ako ih ne dobiva, tko ugiba?</w:t>
            </w:r>
          </w:p>
          <w:p w:rsidR="009219BA" w:rsidRPr="007705A1" w:rsidRDefault="009219B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zapisuju najvažnije u bilježnice</w:t>
            </w:r>
          </w:p>
          <w:p w:rsidR="009219BA" w:rsidRPr="00B171BF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refleksija: </w:t>
            </w:r>
            <w:r w:rsidRPr="00B171BF">
              <w:rPr>
                <w:rFonts w:ascii="Times New Roman" w:eastAsia="Times New Roman" w:hAnsi="Times New Roman" w:cs="Times New Roman"/>
                <w:b/>
              </w:rPr>
              <w:t>ispunjavaju</w:t>
            </w:r>
            <w:r>
              <w:rPr>
                <w:rFonts w:ascii="Times New Roman" w:eastAsia="Times New Roman" w:hAnsi="Times New Roman" w:cs="Times New Roman"/>
              </w:rPr>
              <w:t xml:space="preserve"> izlaznu karticu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</w:t>
            </w:r>
            <w:r w:rsidRPr="00B171BF">
              <w:rPr>
                <w:rFonts w:ascii="Times New Roman" w:eastAsia="Times New Roman" w:hAnsi="Times New Roman" w:cs="Times New Roman"/>
                <w:color w:val="00B0F0"/>
              </w:rPr>
              <w:t>Nastavni listić 3</w:t>
            </w:r>
            <w:r>
              <w:rPr>
                <w:rFonts w:ascii="Times New Roman" w:eastAsia="Times New Roman" w:hAnsi="Times New Roman" w:cs="Times New Roman"/>
                <w:color w:val="00B0F0"/>
              </w:rPr>
              <w:t xml:space="preserve">. </w:t>
            </w:r>
            <w:r w:rsidRPr="00B171BF">
              <w:rPr>
                <w:rFonts w:ascii="Times New Roman" w:eastAsia="Times New Roman" w:hAnsi="Times New Roman" w:cs="Times New Roman"/>
              </w:rPr>
              <w:t>i procjenjuju vlastito znanje</w:t>
            </w:r>
          </w:p>
        </w:tc>
        <w:tc>
          <w:tcPr>
            <w:tcW w:w="2761" w:type="dxa"/>
            <w:gridSpan w:val="2"/>
            <w:shd w:val="clear" w:color="auto" w:fill="auto"/>
          </w:tcPr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B05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u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smena provjera razumijevanja</w:t>
            </w: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k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artica Točno - Netočno</w:t>
            </w: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u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smena provjera razumijevanja</w:t>
            </w: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i</w:t>
            </w:r>
            <w:r w:rsidRPr="007705A1">
              <w:rPr>
                <w:rFonts w:ascii="Times New Roman" w:eastAsia="Times New Roman" w:hAnsi="Times New Roman" w:cs="Times New Roman"/>
                <w:color w:val="00B050"/>
              </w:rPr>
              <w:t>zlazna kartica</w:t>
            </w:r>
          </w:p>
          <w:p w:rsidR="009219BA" w:rsidRPr="00B171BF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70C0"/>
              </w:rPr>
              <w:t>s</w:t>
            </w:r>
            <w:r w:rsidRPr="007705A1">
              <w:rPr>
                <w:rFonts w:ascii="Times New Roman" w:eastAsia="Times New Roman" w:hAnsi="Times New Roman" w:cs="Times New Roman"/>
                <w:color w:val="0070C0"/>
              </w:rPr>
              <w:t>amoprocjena</w:t>
            </w:r>
            <w:proofErr w:type="spellEnd"/>
            <w:r w:rsidRPr="007705A1">
              <w:rPr>
                <w:rFonts w:ascii="Times New Roman" w:eastAsia="Times New Roman" w:hAnsi="Times New Roman" w:cs="Times New Roman"/>
                <w:color w:val="0070C0"/>
              </w:rPr>
              <w:t xml:space="preserve"> razumijevanja što čini tlo plodnim – palac gore, dolje, vodoravno</w:t>
            </w:r>
          </w:p>
        </w:tc>
      </w:tr>
      <w:tr w:rsidR="009219BA" w:rsidRPr="007705A1" w:rsidTr="00CB6CC4">
        <w:tc>
          <w:tcPr>
            <w:tcW w:w="1788" w:type="dxa"/>
            <w:gridSpan w:val="2"/>
            <w:shd w:val="clear" w:color="auto" w:fill="DBE5F1" w:themeFill="accent1" w:themeFillTint="33"/>
          </w:tcPr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Domaća zadaća</w:t>
            </w:r>
          </w:p>
        </w:tc>
        <w:tc>
          <w:tcPr>
            <w:tcW w:w="7722" w:type="dxa"/>
            <w:gridSpan w:val="8"/>
            <w:shd w:val="clear" w:color="auto" w:fill="auto"/>
          </w:tcPr>
          <w:p w:rsidR="009219BA" w:rsidRPr="007705A1" w:rsidRDefault="009219B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Pročitati u udžbeniku poglavlje </w:t>
            </w:r>
            <w:r w:rsidRPr="007705A1">
              <w:rPr>
                <w:rFonts w:ascii="Times New Roman" w:eastAsia="Times New Roman" w:hAnsi="Times New Roman" w:cs="Times New Roman"/>
                <w:i/>
                <w:color w:val="000000"/>
              </w:rPr>
              <w:t>Kako je živjeti u tlu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 (str. 71. – 73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9219BA" w:rsidRPr="007705A1" w:rsidTr="00CB6CC4">
        <w:tc>
          <w:tcPr>
            <w:tcW w:w="9510" w:type="dxa"/>
            <w:gridSpan w:val="10"/>
            <w:shd w:val="clear" w:color="auto" w:fill="DBE5F1" w:themeFill="accent1" w:themeFillTint="33"/>
          </w:tcPr>
          <w:p w:rsidR="009219BA" w:rsidRPr="007705A1" w:rsidRDefault="009219BA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9219BA" w:rsidRPr="007705A1" w:rsidTr="00CB6CC4">
        <w:tc>
          <w:tcPr>
            <w:tcW w:w="9510" w:type="dxa"/>
            <w:gridSpan w:val="10"/>
            <w:shd w:val="clear" w:color="auto" w:fill="auto"/>
          </w:tcPr>
          <w:p w:rsidR="009219BA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Odredi točnost tvrdnje i objasni.</w:t>
            </w: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lastRenderedPageBreak/>
              <w:t>Rezultat razgradnje ostataka živih bića u tlu su mineralne tvari i humus</w:t>
            </w:r>
            <w:r>
              <w:rPr>
                <w:rFonts w:ascii="Times New Roman" w:eastAsia="Times New Roman" w:hAnsi="Times New Roman" w:cs="Times New Roman"/>
              </w:rPr>
              <w:t xml:space="preserve">.                       </w:t>
            </w:r>
            <w:r w:rsidRPr="007705A1"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Pr="007705A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7705A1">
              <w:rPr>
                <w:rFonts w:ascii="Times New Roman" w:eastAsia="Times New Roman" w:hAnsi="Times New Roman" w:cs="Times New Roman"/>
              </w:rPr>
              <w:t>(R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705A1">
              <w:rPr>
                <w:rFonts w:ascii="Times New Roman" w:eastAsia="Times New Roman" w:hAnsi="Times New Roman" w:cs="Times New Roman"/>
              </w:rPr>
              <w:t>)</w:t>
            </w: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Humus je svijetla naslaga ispod površine tla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</w:t>
            </w:r>
            <w:r w:rsidRPr="007705A1"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Pr="007705A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7705A1">
              <w:rPr>
                <w:rFonts w:ascii="Times New Roman" w:eastAsia="Times New Roman" w:hAnsi="Times New Roman" w:cs="Times New Roman"/>
              </w:rPr>
              <w:t>(R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705A1">
              <w:rPr>
                <w:rFonts w:ascii="Times New Roman" w:eastAsia="Times New Roman" w:hAnsi="Times New Roman" w:cs="Times New Roman"/>
              </w:rPr>
              <w:t>)</w:t>
            </w: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Humus možemo shvatiti kao finu mrežicu u kojoj se zadržavaju voda i</w:t>
            </w: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mineralne tvari, koje tako postaju dostupnije biljkama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r w:rsidRPr="007705A1"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Pr="007705A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7705A1">
              <w:rPr>
                <w:rFonts w:ascii="Times New Roman" w:eastAsia="Times New Roman" w:hAnsi="Times New Roman" w:cs="Times New Roman"/>
              </w:rPr>
              <w:t>(R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7705A1">
              <w:rPr>
                <w:rFonts w:ascii="Times New Roman" w:eastAsia="Times New Roman" w:hAnsi="Times New Roman" w:cs="Times New Roman"/>
              </w:rPr>
              <w:t>)</w:t>
            </w: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Velike zasluge za stvaranje humusa imaju gujavice</w:t>
            </w:r>
            <w:r>
              <w:rPr>
                <w:rFonts w:ascii="Times New Roman" w:eastAsia="Times New Roman" w:hAnsi="Times New Roman" w:cs="Times New Roman"/>
              </w:rPr>
              <w:t xml:space="preserve">.      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T    N      (R1</w:t>
            </w:r>
            <w:r w:rsidRPr="007705A1">
              <w:rPr>
                <w:rFonts w:ascii="Times New Roman" w:eastAsia="Times New Roman" w:hAnsi="Times New Roman" w:cs="Times New Roman"/>
              </w:rPr>
              <w:t>)</w:t>
            </w: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Tlo siromašno mineralnim tvarima pogodno je za rast i razvoj biljaka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>T     N     (R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705A1">
              <w:rPr>
                <w:rFonts w:ascii="Times New Roman" w:eastAsia="Times New Roman" w:hAnsi="Times New Roman" w:cs="Times New Roman"/>
              </w:rPr>
              <w:t>)</w:t>
            </w: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Biljke preko korijena upijaju mineralne tvari otopljene u vodi</w:t>
            </w:r>
            <w:r>
              <w:rPr>
                <w:rFonts w:ascii="Times New Roman" w:eastAsia="Times New Roman" w:hAnsi="Times New Roman" w:cs="Times New Roman"/>
              </w:rPr>
              <w:t xml:space="preserve">.    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T     N   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(R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705A1">
              <w:rPr>
                <w:rFonts w:ascii="Times New Roman" w:eastAsia="Times New Roman" w:hAnsi="Times New Roman" w:cs="Times New Roman"/>
              </w:rPr>
              <w:t>)</w:t>
            </w: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Kad mineralne tvari uđu u biljku, postanu dio njezinog tijela</w:t>
            </w:r>
            <w:r>
              <w:rPr>
                <w:rFonts w:ascii="Times New Roman" w:eastAsia="Times New Roman" w:hAnsi="Times New Roman" w:cs="Times New Roman"/>
              </w:rPr>
              <w:t xml:space="preserve">.             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                            T</w:t>
            </w: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N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 (R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705A1">
              <w:rPr>
                <w:rFonts w:ascii="Times New Roman" w:eastAsia="Times New Roman" w:hAnsi="Times New Roman" w:cs="Times New Roman"/>
              </w:rPr>
              <w:t>)</w:t>
            </w: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Kad biljka uvene, mineralne se tvari vraćaju u tlo, djelovanjem razlagača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     T          N        (R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7705A1">
              <w:rPr>
                <w:rFonts w:ascii="Times New Roman" w:eastAsia="Times New Roman" w:hAnsi="Times New Roman" w:cs="Times New Roman"/>
              </w:rPr>
              <w:t>)</w:t>
            </w: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Kad se biljke odnose s polja, mineralne iz njihovog tijela ostaju u tlu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            T          N        (R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7705A1">
              <w:rPr>
                <w:rFonts w:ascii="Times New Roman" w:eastAsia="Times New Roman" w:hAnsi="Times New Roman" w:cs="Times New Roman"/>
              </w:rPr>
              <w:t>)</w:t>
            </w: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Sadnja djeteline i drugih mahunarki osiromašuje tlo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                                       T          N        (R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7705A1">
              <w:rPr>
                <w:rFonts w:ascii="Times New Roman" w:eastAsia="Times New Roman" w:hAnsi="Times New Roman" w:cs="Times New Roman"/>
              </w:rPr>
              <w:t>)</w:t>
            </w:r>
          </w:p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Umjetna su gnojiva puno korisnija jer ne smrde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                                              T          N        (R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705A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9219BA" w:rsidRPr="007705A1" w:rsidTr="00CB6CC4">
        <w:tc>
          <w:tcPr>
            <w:tcW w:w="9510" w:type="dxa"/>
            <w:gridSpan w:val="10"/>
            <w:shd w:val="clear" w:color="auto" w:fill="D9E2F3"/>
          </w:tcPr>
          <w:p w:rsidR="009219BA" w:rsidRPr="007705A1" w:rsidRDefault="009219BA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9219BA" w:rsidRPr="007705A1" w:rsidTr="00CB6CC4">
        <w:tc>
          <w:tcPr>
            <w:tcW w:w="2525" w:type="dxa"/>
            <w:gridSpan w:val="3"/>
            <w:shd w:val="clear" w:color="auto" w:fill="DEEBF6"/>
          </w:tcPr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985" w:type="dxa"/>
            <w:gridSpan w:val="7"/>
          </w:tcPr>
          <w:p w:rsidR="009219BA" w:rsidRPr="006C0DB4" w:rsidRDefault="009219BA" w:rsidP="009219BA">
            <w:pPr>
              <w:pStyle w:val="Normal1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C0DB4">
              <w:rPr>
                <w:rFonts w:ascii="Times New Roman" w:eastAsia="Times New Roman" w:hAnsi="Times New Roman" w:cs="Times New Roman"/>
              </w:rPr>
              <w:t xml:space="preserve">rješavaju </w:t>
            </w:r>
            <w:r w:rsidRPr="006C0DB4">
              <w:rPr>
                <w:rFonts w:ascii="Times New Roman" w:eastAsia="Times New Roman" w:hAnsi="Times New Roman" w:cs="Times New Roman"/>
                <w:color w:val="00B0F0"/>
              </w:rPr>
              <w:t>Nastavni listić 4</w:t>
            </w:r>
            <w:r>
              <w:rPr>
                <w:rFonts w:ascii="Times New Roman" w:eastAsia="Times New Roman" w:hAnsi="Times New Roman" w:cs="Times New Roman"/>
                <w:color w:val="00B0F0"/>
              </w:rPr>
              <w:t>.</w:t>
            </w:r>
          </w:p>
        </w:tc>
      </w:tr>
      <w:tr w:rsidR="009219BA" w:rsidRPr="007705A1" w:rsidTr="00CB6CC4">
        <w:tc>
          <w:tcPr>
            <w:tcW w:w="2525" w:type="dxa"/>
            <w:gridSpan w:val="3"/>
            <w:shd w:val="clear" w:color="auto" w:fill="DEEBF6"/>
          </w:tcPr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985" w:type="dxa"/>
            <w:gridSpan w:val="7"/>
          </w:tcPr>
          <w:p w:rsidR="009219BA" w:rsidRPr="007705A1" w:rsidRDefault="009219BA" w:rsidP="00CB6C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Dodatni zada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 w:rsidRPr="007705A1">
              <w:rPr>
                <w:rFonts w:ascii="Times New Roman" w:eastAsia="Times New Roman" w:hAnsi="Times New Roman" w:cs="Times New Roman"/>
              </w:rPr>
              <w:t>ci:</w:t>
            </w:r>
          </w:p>
          <w:p w:rsidR="009219BA" w:rsidRPr="007705A1" w:rsidRDefault="009219BA" w:rsidP="00CB6C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Rješavanje problema, uz istraživanje dodatnih izvora informacija:</w:t>
            </w:r>
          </w:p>
          <w:p w:rsidR="009219BA" w:rsidRPr="007705A1" w:rsidRDefault="009219BA" w:rsidP="00CB6C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1)Ako se na njivi zasađenoj krumpirom razmnože krumpirove zlatice, koji je najbolji način njihova suzbijanja? Objasni svoje razmišljanje</w:t>
            </w:r>
          </w:p>
          <w:p w:rsidR="009219BA" w:rsidRPr="007705A1" w:rsidRDefault="009219BA" w:rsidP="00CB6C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2) Ako se u vrtu razmnože puževi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golači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 xml:space="preserve"> i uništavaju biljke, kako riješiti taj problem?</w:t>
            </w:r>
          </w:p>
        </w:tc>
      </w:tr>
      <w:tr w:rsidR="009219BA" w:rsidRPr="007705A1" w:rsidTr="00CB6CC4">
        <w:tc>
          <w:tcPr>
            <w:tcW w:w="9510" w:type="dxa"/>
            <w:gridSpan w:val="10"/>
            <w:shd w:val="clear" w:color="auto" w:fill="D9E2F3"/>
          </w:tcPr>
          <w:p w:rsidR="009219BA" w:rsidRPr="007705A1" w:rsidRDefault="009219BA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9219BA" w:rsidRPr="007705A1" w:rsidTr="00CB6CC4">
        <w:tc>
          <w:tcPr>
            <w:tcW w:w="9510" w:type="dxa"/>
            <w:gridSpan w:val="10"/>
          </w:tcPr>
          <w:p w:rsidR="009219BA" w:rsidRPr="007705A1" w:rsidRDefault="009219BA" w:rsidP="00CB6C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Prilagodbe na život u tlu</w:t>
            </w:r>
          </w:p>
          <w:p w:rsidR="009219BA" w:rsidRPr="007705A1" w:rsidRDefault="009219BA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Krtica: </w:t>
            </w:r>
            <w:r w:rsidRPr="007705A1">
              <w:rPr>
                <w:rFonts w:ascii="Times New Roman" w:eastAsia="Times New Roman" w:hAnsi="Times New Roman" w:cs="Times New Roman"/>
              </w:rPr>
              <w:t>prednje noge za kopanje, oči zakržljale, razvijena osjetila njuha i opipa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219BA" w:rsidRPr="007705A1" w:rsidRDefault="009219BA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Gujavica: 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ruje tlo i radi hodnike, zaštitna sluz na koži, kreće se stezanjem i rastezanjem kolutića te uz pomoć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četina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>, razvijena osjetila za miris, dodir, bježi od svjetla</w:t>
            </w:r>
          </w:p>
          <w:p w:rsidR="009219BA" w:rsidRPr="007705A1" w:rsidRDefault="009219BA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219BA" w:rsidRPr="007705A1" w:rsidRDefault="009219BA" w:rsidP="00CB6C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Plodnost tla</w:t>
            </w:r>
          </w:p>
          <w:p w:rsidR="009219BA" w:rsidRPr="007705A1" w:rsidRDefault="009219BA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Biljke iz tla upijaju mineralne tvari i vodu.</w:t>
            </w:r>
          </w:p>
          <w:p w:rsidR="009219BA" w:rsidRPr="007705A1" w:rsidRDefault="009219BA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>Nužan je dušik.</w:t>
            </w:r>
          </w:p>
          <w:p w:rsidR="009219BA" w:rsidRPr="007705A1" w:rsidRDefault="009219BA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3" o:spid="_x0000_s1026" type="#_x0000_t32" style="position:absolute;margin-left:59.6pt;margin-top:5.45pt;width:22.4pt;height:17.6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" strokecolor="#4f81bd [3204]" strokeweight="2pt">
                  <v:stroke endarrow="block"/>
                  <v:shadow on="t" color="black" opacity="24903f" origin=",.5" offset="0,.55556mm"/>
                </v:shape>
              </w:pict>
            </w:r>
            <w:r w:rsidRPr="007705A1">
              <w:rPr>
                <w:rFonts w:ascii="Times New Roman" w:eastAsia="Times New Roman" w:hAnsi="Times New Roman" w:cs="Times New Roman"/>
              </w:rPr>
              <w:t xml:space="preserve">                                 uginuli organizmi (</w:t>
            </w:r>
            <w:proofErr w:type="spellStart"/>
            <w:r w:rsidRPr="007705A1">
              <w:rPr>
                <w:rFonts w:ascii="Times New Roman" w:eastAsia="Times New Roman" w:hAnsi="Times New Roman" w:cs="Times New Roman"/>
              </w:rPr>
              <w:t>npr</w:t>
            </w:r>
            <w:proofErr w:type="spellEnd"/>
            <w:r w:rsidRPr="007705A1">
              <w:rPr>
                <w:rFonts w:ascii="Times New Roman" w:eastAsia="Times New Roman" w:hAnsi="Times New Roman" w:cs="Times New Roman"/>
              </w:rPr>
              <w:t>. u šumi)</w:t>
            </w:r>
          </w:p>
          <w:p w:rsidR="009219BA" w:rsidRPr="007705A1" w:rsidRDefault="009219BA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pict>
                <v:shape id="Straight Arrow Connector 44" o:spid="_x0000_s1027" type="#_x0000_t32" style="position:absolute;margin-left:59.6pt;margin-top:7.5pt;width:25.15pt;height: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" strokecolor="#4f81bd [3204]" strokeweight="2pt">
                  <v:stroke endarrow="block"/>
                  <v:shadow on="t" color="black" opacity="24903f" origin=",.5" offset="0,.55556mm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</w:rPr>
              <w:pict>
                <v:shape id="Straight Arrow Connector 45" o:spid="_x0000_s1028" type="#_x0000_t32" style="position:absolute;margin-left:59.6pt;margin-top:10.25pt;width:21.75pt;height:1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" strokecolor="#4f81bd [3204]" strokeweight="2pt">
                  <v:stroke endarrow="block"/>
                  <v:shadow on="t" color="black" opacity="24903f" origin=",.5" offset="0,.55556mm"/>
                </v:shape>
              </w:pict>
            </w:r>
            <w:r w:rsidRPr="007705A1">
              <w:rPr>
                <w:rFonts w:ascii="Times New Roman" w:eastAsia="Times New Roman" w:hAnsi="Times New Roman" w:cs="Times New Roman"/>
              </w:rPr>
              <w:t xml:space="preserve">Izvor dušika:            stajski gnoj,  </w:t>
            </w:r>
          </w:p>
          <w:p w:rsidR="009219BA" w:rsidRPr="007705A1" w:rsidRDefault="009219BA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                                 mahunarke (djetelina), sadrže dušikove bakterije</w:t>
            </w:r>
          </w:p>
          <w:p w:rsidR="009219BA" w:rsidRDefault="009219BA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Umjetna gnojiva, razlagači gladuju pa nestaju iz tla   </w:t>
            </w:r>
            <w:r>
              <w:rPr>
                <w:rFonts w:ascii="Times New Roman" w:eastAsia="Times New Roman" w:hAnsi="Times New Roman" w:cs="Times New Roman"/>
              </w:rPr>
              <w:t>→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    tlo osiromašuje</w:t>
            </w:r>
          </w:p>
          <w:p w:rsidR="009219BA" w:rsidRPr="007705A1" w:rsidRDefault="009219BA" w:rsidP="00CB6CC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219BA" w:rsidRPr="007705A1" w:rsidTr="00CB6CC4">
        <w:tc>
          <w:tcPr>
            <w:tcW w:w="2525" w:type="dxa"/>
            <w:gridSpan w:val="3"/>
            <w:shd w:val="clear" w:color="auto" w:fill="D9E2F3"/>
          </w:tcPr>
          <w:p w:rsidR="009219BA" w:rsidRPr="007705A1" w:rsidRDefault="009219BA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lastRenderedPageBreak/>
              <w:t>Popis priloga:</w:t>
            </w:r>
          </w:p>
        </w:tc>
        <w:tc>
          <w:tcPr>
            <w:tcW w:w="6985" w:type="dxa"/>
            <w:gridSpan w:val="7"/>
          </w:tcPr>
          <w:p w:rsidR="009219BA" w:rsidRPr="006C0DB4" w:rsidRDefault="009219BA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C0DB4">
              <w:rPr>
                <w:rFonts w:ascii="Times New Roman" w:eastAsia="Times New Roman" w:hAnsi="Times New Roman" w:cs="Times New Roman"/>
              </w:rPr>
              <w:t>Nastavni listić 1. „Osobne iskaznice“ krtice i gujavice</w:t>
            </w:r>
          </w:p>
          <w:p w:rsidR="009219BA" w:rsidRPr="006C0DB4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C0DB4">
              <w:rPr>
                <w:rFonts w:ascii="Times New Roman" w:eastAsia="Times New Roman" w:hAnsi="Times New Roman" w:cs="Times New Roman"/>
              </w:rPr>
              <w:t>Nastavni listić 2. Brza provjera razumijevanja T - N</w:t>
            </w:r>
          </w:p>
          <w:p w:rsidR="009219BA" w:rsidRPr="006C0DB4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C0DB4">
              <w:rPr>
                <w:rFonts w:ascii="Times New Roman" w:eastAsia="Times New Roman" w:hAnsi="Times New Roman" w:cs="Times New Roman"/>
              </w:rPr>
              <w:t xml:space="preserve">Nastavni listić 3. Refleksija o plodnosti tla </w:t>
            </w:r>
          </w:p>
          <w:p w:rsidR="009219BA" w:rsidRPr="007705A1" w:rsidRDefault="009219BA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C0DB4">
              <w:rPr>
                <w:rFonts w:ascii="Times New Roman" w:eastAsia="Times New Roman" w:hAnsi="Times New Roman" w:cs="Times New Roman"/>
              </w:rPr>
              <w:t>Nastavni listić 4. Prijedlog zadataka za učenike s teškoćama</w:t>
            </w:r>
          </w:p>
        </w:tc>
      </w:tr>
    </w:tbl>
    <w:p w:rsidR="009219BA" w:rsidRDefault="009219BA" w:rsidP="009219B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Cs/>
          <w:i/>
          <w:color w:val="1F497D" w:themeColor="text2"/>
        </w:rPr>
      </w:pPr>
    </w:p>
    <w:p w:rsidR="009219BA" w:rsidRDefault="009219BA" w:rsidP="009219BA">
      <w:pPr>
        <w:rPr>
          <w:rFonts w:ascii="Times New Roman" w:eastAsia="Times New Roman" w:hAnsi="Times New Roman" w:cs="Times New Roman"/>
          <w:bCs/>
          <w:i/>
          <w:color w:val="1F497D" w:themeColor="text2"/>
          <w:lang w:eastAsia="hr-HR"/>
        </w:rPr>
      </w:pPr>
      <w:r>
        <w:rPr>
          <w:rFonts w:ascii="Times New Roman" w:eastAsia="Times New Roman" w:hAnsi="Times New Roman" w:cs="Times New Roman"/>
          <w:bCs/>
          <w:i/>
          <w:color w:val="1F497D" w:themeColor="text2"/>
        </w:rPr>
        <w:br w:type="page"/>
      </w:r>
    </w:p>
    <w:p w:rsidR="009219BA" w:rsidRDefault="009219BA" w:rsidP="009219B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6C0DB4">
        <w:rPr>
          <w:rFonts w:ascii="Times New Roman" w:eastAsia="Times New Roman" w:hAnsi="Times New Roman" w:cs="Times New Roman"/>
          <w:b/>
          <w:bCs/>
        </w:rPr>
        <w:lastRenderedPageBreak/>
        <w:t>Nastavni listić 1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 w:rsidRPr="006C0DB4">
        <w:rPr>
          <w:rFonts w:ascii="Times New Roman" w:eastAsia="Times New Roman" w:hAnsi="Times New Roman" w:cs="Times New Roman"/>
          <w:b/>
          <w:bCs/>
        </w:rPr>
        <w:t xml:space="preserve">A) </w:t>
      </w:r>
    </w:p>
    <w:p w:rsidR="009219BA" w:rsidRPr="006C0DB4" w:rsidRDefault="009219BA" w:rsidP="009219B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9219BA" w:rsidRPr="007705A1" w:rsidRDefault="009219BA" w:rsidP="009219B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7705A1">
        <w:rPr>
          <w:rFonts w:ascii="Times New Roman" w:eastAsia="Times New Roman" w:hAnsi="Times New Roman" w:cs="Times New Roman"/>
          <w:b/>
          <w:color w:val="000000" w:themeColor="text1"/>
        </w:rPr>
        <w:t>Izrada „osob</w:t>
      </w:r>
      <w:r>
        <w:rPr>
          <w:rFonts w:ascii="Times New Roman" w:eastAsia="Times New Roman" w:hAnsi="Times New Roman" w:cs="Times New Roman"/>
          <w:b/>
          <w:color w:val="000000" w:themeColor="text1"/>
        </w:rPr>
        <w:t>ne iskaznice“ krtice i gujavice</w:t>
      </w:r>
      <w:r w:rsidRPr="007705A1">
        <w:rPr>
          <w:rFonts w:ascii="Times New Roman" w:eastAsia="Times New Roman" w:hAnsi="Times New Roman" w:cs="Times New Roman"/>
          <w:b/>
          <w:color w:val="000000" w:themeColor="text1"/>
        </w:rPr>
        <w:t xml:space="preserve"> - rad u paru i vrednovanje</w:t>
      </w:r>
    </w:p>
    <w:p w:rsidR="009219BA" w:rsidRPr="007705A1" w:rsidRDefault="009219BA" w:rsidP="009219B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1F497D" w:themeColor="text2"/>
        </w:rPr>
      </w:pPr>
      <w:r w:rsidRPr="007705A1">
        <w:rPr>
          <w:rFonts w:ascii="Times New Roman" w:eastAsia="Times New Roman" w:hAnsi="Times New Roman" w:cs="Times New Roman"/>
          <w:color w:val="1F497D" w:themeColor="text2"/>
        </w:rPr>
        <w:t>Jedan učenik obrađuje krticu, a drugi gujavicu, razmijene listiće i komentiraju, postavljaju dodatna pitanja te dopunjavaju „osobne iskaznice“</w:t>
      </w:r>
    </w:p>
    <w:p w:rsidR="009219BA" w:rsidRPr="007705A1" w:rsidRDefault="009219BA" w:rsidP="009219B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1F497D" w:themeColor="text2"/>
        </w:rPr>
      </w:pPr>
      <w:r w:rsidRPr="007705A1">
        <w:rPr>
          <w:rFonts w:ascii="Times New Roman" w:eastAsia="Times New Roman" w:hAnsi="Times New Roman" w:cs="Times New Roman"/>
          <w:color w:val="1F497D" w:themeColor="text2"/>
        </w:rPr>
        <w:t>Podatke koji nedostaju, potraži</w:t>
      </w:r>
      <w:r>
        <w:rPr>
          <w:rFonts w:ascii="Times New Roman" w:eastAsia="Times New Roman" w:hAnsi="Times New Roman" w:cs="Times New Roman"/>
          <w:color w:val="1F497D" w:themeColor="text2"/>
        </w:rPr>
        <w:t>te</w:t>
      </w:r>
      <w:r w:rsidRPr="007705A1">
        <w:rPr>
          <w:rFonts w:ascii="Times New Roman" w:eastAsia="Times New Roman" w:hAnsi="Times New Roman" w:cs="Times New Roman"/>
          <w:color w:val="1F497D" w:themeColor="text2"/>
        </w:rPr>
        <w:t xml:space="preserve"> na internetu!</w:t>
      </w: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  <w:b/>
        </w:rPr>
      </w:pP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KRTICA - o</w:t>
      </w:r>
      <w:r w:rsidRPr="007705A1">
        <w:rPr>
          <w:rFonts w:ascii="Times New Roman" w:hAnsi="Times New Roman" w:cs="Times New Roman"/>
          <w:b/>
        </w:rPr>
        <w:t>sobna iskaznica</w:t>
      </w: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Pripada</w:t>
      </w:r>
      <w:r w:rsidRPr="007705A1">
        <w:rPr>
          <w:rFonts w:ascii="Times New Roman" w:hAnsi="Times New Roman" w:cs="Times New Roman"/>
        </w:rPr>
        <w:t xml:space="preserve"> u skupinu sisavaca, što prepoznajem po ____________________________________</w:t>
      </w: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___________________________________________________________________________</w:t>
      </w: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Tijelo je dugačko oko _________________ cm</w:t>
      </w: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Kreće se 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U podzemlju se snalazi (osjetila?) ______________________________________________</w:t>
      </w:r>
      <w:r>
        <w:rPr>
          <w:rFonts w:ascii="Times New Roman" w:hAnsi="Times New Roman" w:cs="Times New Roman"/>
        </w:rPr>
        <w:t>__</w:t>
      </w: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Hrani se </w:t>
      </w:r>
      <w:r w:rsidRPr="007705A1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Po z</w:t>
      </w:r>
      <w:r>
        <w:rPr>
          <w:rFonts w:ascii="Times New Roman" w:hAnsi="Times New Roman" w:cs="Times New Roman"/>
        </w:rPr>
        <w:t xml:space="preserve">imi </w:t>
      </w:r>
      <w:r w:rsidRPr="007705A1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7705A1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Ljudi je smatraju _____________________ jer _____________________________________</w:t>
      </w:r>
      <w:r>
        <w:rPr>
          <w:rFonts w:ascii="Times New Roman" w:hAnsi="Times New Roman" w:cs="Times New Roman"/>
        </w:rPr>
        <w:t>__</w:t>
      </w: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  <w:b/>
          <w:u w:val="single"/>
        </w:rPr>
        <w:t>Kriteriji vrednovanja</w:t>
      </w:r>
      <w:r w:rsidRPr="007705A1">
        <w:rPr>
          <w:rFonts w:ascii="Times New Roman" w:hAnsi="Times New Roman" w:cs="Times New Roman"/>
        </w:rPr>
        <w:t>:                             DA   (√ )     Djelomično (+/-)    NE (</w:t>
      </w:r>
      <w:r w:rsidRPr="007705A1">
        <w:rPr>
          <w:rFonts w:ascii="Times New Roman" w:hAnsi="Times New Roman" w:cs="Times New Roman"/>
        </w:rPr>
        <w:sym w:font="Wingdings" w:char="F04C"/>
      </w:r>
      <w:r w:rsidRPr="007705A1">
        <w:rPr>
          <w:rFonts w:ascii="Times New Roman" w:hAnsi="Times New Roman" w:cs="Times New Roman"/>
        </w:rPr>
        <w:t xml:space="preserve"> )</w:t>
      </w: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  <w:b/>
        </w:rPr>
        <w:t>Točnost:</w:t>
      </w:r>
      <w:r w:rsidRPr="007705A1">
        <w:rPr>
          <w:rFonts w:ascii="Times New Roman" w:hAnsi="Times New Roman" w:cs="Times New Roman"/>
        </w:rPr>
        <w:t xml:space="preserve"> poda</w:t>
      </w:r>
      <w:r>
        <w:rPr>
          <w:rFonts w:ascii="Times New Roman" w:hAnsi="Times New Roman" w:cs="Times New Roman"/>
        </w:rPr>
        <w:t>t</w:t>
      </w:r>
      <w:r w:rsidRPr="007705A1">
        <w:rPr>
          <w:rFonts w:ascii="Times New Roman" w:hAnsi="Times New Roman" w:cs="Times New Roman"/>
        </w:rPr>
        <w:t>ci u osobnoj iskaznici su točni</w:t>
      </w:r>
      <w:r>
        <w:rPr>
          <w:rFonts w:ascii="Times New Roman" w:hAnsi="Times New Roman" w:cs="Times New Roman"/>
        </w:rPr>
        <w:t>.</w:t>
      </w:r>
      <w:r w:rsidRPr="007705A1">
        <w:rPr>
          <w:rFonts w:ascii="Times New Roman" w:hAnsi="Times New Roman" w:cs="Times New Roman"/>
        </w:rPr>
        <w:t xml:space="preserve">    _______________                   </w:t>
      </w: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  <w:b/>
        </w:rPr>
        <w:t>Potpunost:</w:t>
      </w:r>
      <w:r w:rsidRPr="007705A1">
        <w:rPr>
          <w:rFonts w:ascii="Times New Roman" w:hAnsi="Times New Roman" w:cs="Times New Roman"/>
        </w:rPr>
        <w:t xml:space="preserve"> uneseni su svi podaci koji se traže</w:t>
      </w:r>
      <w:r>
        <w:rPr>
          <w:rFonts w:ascii="Times New Roman" w:hAnsi="Times New Roman" w:cs="Times New Roman"/>
        </w:rPr>
        <w:t>.</w:t>
      </w:r>
      <w:r w:rsidRPr="007705A1">
        <w:rPr>
          <w:rFonts w:ascii="Times New Roman" w:hAnsi="Times New Roman" w:cs="Times New Roman"/>
        </w:rPr>
        <w:t xml:space="preserve">   _______________</w:t>
      </w: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  <w:b/>
        </w:rPr>
        <w:t>Objašnjenja</w:t>
      </w:r>
      <w:r w:rsidRPr="007705A1">
        <w:rPr>
          <w:rFonts w:ascii="Times New Roman" w:hAnsi="Times New Roman" w:cs="Times New Roman"/>
        </w:rPr>
        <w:t xml:space="preserve"> su točna i jasna</w:t>
      </w:r>
      <w:r>
        <w:rPr>
          <w:rFonts w:ascii="Times New Roman" w:hAnsi="Times New Roman" w:cs="Times New Roman"/>
        </w:rPr>
        <w:t>.</w:t>
      </w:r>
      <w:r w:rsidRPr="007705A1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_______________</w:t>
      </w: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  <w:b/>
        </w:rPr>
        <w:t>Rečenice</w:t>
      </w:r>
      <w:r w:rsidRPr="007705A1">
        <w:rPr>
          <w:rFonts w:ascii="Times New Roman" w:hAnsi="Times New Roman" w:cs="Times New Roman"/>
        </w:rPr>
        <w:t xml:space="preserve"> su logične i jezično ispravne</w:t>
      </w:r>
      <w:r>
        <w:rPr>
          <w:rFonts w:ascii="Times New Roman" w:hAnsi="Times New Roman" w:cs="Times New Roman"/>
        </w:rPr>
        <w:t>.</w:t>
      </w:r>
      <w:r w:rsidRPr="007705A1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_______________</w:t>
      </w: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br w:type="page"/>
      </w:r>
    </w:p>
    <w:p w:rsidR="009219BA" w:rsidRDefault="009219BA" w:rsidP="009219B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6C0DB4">
        <w:rPr>
          <w:rFonts w:ascii="Times New Roman" w:eastAsia="Times New Roman" w:hAnsi="Times New Roman" w:cs="Times New Roman"/>
          <w:b/>
          <w:bCs/>
        </w:rPr>
        <w:lastRenderedPageBreak/>
        <w:t>Nastavni listić 1</w:t>
      </w:r>
      <w:r>
        <w:rPr>
          <w:rFonts w:ascii="Times New Roman" w:eastAsia="Times New Roman" w:hAnsi="Times New Roman" w:cs="Times New Roman"/>
          <w:b/>
          <w:bCs/>
        </w:rPr>
        <w:t>. B</w:t>
      </w:r>
      <w:r w:rsidRPr="006C0DB4">
        <w:rPr>
          <w:rFonts w:ascii="Times New Roman" w:eastAsia="Times New Roman" w:hAnsi="Times New Roman" w:cs="Times New Roman"/>
          <w:b/>
          <w:bCs/>
        </w:rPr>
        <w:t xml:space="preserve">) </w:t>
      </w:r>
    </w:p>
    <w:p w:rsidR="009219BA" w:rsidRPr="006C0DB4" w:rsidRDefault="009219BA" w:rsidP="009219B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9219BA" w:rsidRPr="007705A1" w:rsidRDefault="009219BA" w:rsidP="009219B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7705A1">
        <w:rPr>
          <w:rFonts w:ascii="Times New Roman" w:eastAsia="Times New Roman" w:hAnsi="Times New Roman" w:cs="Times New Roman"/>
          <w:b/>
          <w:color w:val="000000" w:themeColor="text1"/>
        </w:rPr>
        <w:t>Izrada „osob</w:t>
      </w:r>
      <w:r>
        <w:rPr>
          <w:rFonts w:ascii="Times New Roman" w:eastAsia="Times New Roman" w:hAnsi="Times New Roman" w:cs="Times New Roman"/>
          <w:b/>
          <w:color w:val="000000" w:themeColor="text1"/>
        </w:rPr>
        <w:t>ne iskaznice“ krtice i gujavice</w:t>
      </w:r>
      <w:r w:rsidRPr="007705A1">
        <w:rPr>
          <w:rFonts w:ascii="Times New Roman" w:eastAsia="Times New Roman" w:hAnsi="Times New Roman" w:cs="Times New Roman"/>
          <w:b/>
          <w:color w:val="000000" w:themeColor="text1"/>
        </w:rPr>
        <w:t xml:space="preserve"> - rad u paru i vrednovanje</w:t>
      </w:r>
    </w:p>
    <w:p w:rsidR="009219BA" w:rsidRPr="007705A1" w:rsidRDefault="009219BA" w:rsidP="009219B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1F497D" w:themeColor="text2"/>
        </w:rPr>
      </w:pPr>
      <w:r w:rsidRPr="007705A1">
        <w:rPr>
          <w:rFonts w:ascii="Times New Roman" w:eastAsia="Times New Roman" w:hAnsi="Times New Roman" w:cs="Times New Roman"/>
          <w:color w:val="1F497D" w:themeColor="text2"/>
        </w:rPr>
        <w:t>Jedan učenik obrađuje krticu, a drugi gujavicu, razmijene listiće i komentiraju, postavljaju dodatna pitanja te dopunjavaju „osobne iskaznice“</w:t>
      </w:r>
    </w:p>
    <w:p w:rsidR="009219BA" w:rsidRPr="007705A1" w:rsidRDefault="009219BA" w:rsidP="009219B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1F497D" w:themeColor="text2"/>
        </w:rPr>
      </w:pPr>
      <w:r w:rsidRPr="007705A1">
        <w:rPr>
          <w:rFonts w:ascii="Times New Roman" w:eastAsia="Times New Roman" w:hAnsi="Times New Roman" w:cs="Times New Roman"/>
          <w:color w:val="1F497D" w:themeColor="text2"/>
        </w:rPr>
        <w:t>Podatke koji nedostaju, potraži</w:t>
      </w:r>
      <w:r>
        <w:rPr>
          <w:rFonts w:ascii="Times New Roman" w:eastAsia="Times New Roman" w:hAnsi="Times New Roman" w:cs="Times New Roman"/>
          <w:color w:val="1F497D" w:themeColor="text2"/>
        </w:rPr>
        <w:t>te</w:t>
      </w:r>
      <w:r w:rsidRPr="007705A1">
        <w:rPr>
          <w:rFonts w:ascii="Times New Roman" w:eastAsia="Times New Roman" w:hAnsi="Times New Roman" w:cs="Times New Roman"/>
          <w:color w:val="1F497D" w:themeColor="text2"/>
        </w:rPr>
        <w:t xml:space="preserve"> na internetu!</w:t>
      </w:r>
    </w:p>
    <w:p w:rsidR="009219BA" w:rsidRPr="007705A1" w:rsidRDefault="009219BA" w:rsidP="009219B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1F497D" w:themeColor="text2"/>
        </w:rPr>
      </w:pP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  <w:b/>
        </w:rPr>
      </w:pP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GUJAVICA - </w:t>
      </w:r>
      <w:r w:rsidRPr="007705A1">
        <w:rPr>
          <w:rFonts w:ascii="Times New Roman" w:hAnsi="Times New Roman" w:cs="Times New Roman"/>
          <w:b/>
        </w:rPr>
        <w:t>osobna karta</w:t>
      </w: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  <w:b/>
        </w:rPr>
      </w:pP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</w:t>
      </w:r>
      <w:r w:rsidRPr="007705A1">
        <w:rPr>
          <w:rFonts w:ascii="Times New Roman" w:hAnsi="Times New Roman" w:cs="Times New Roman"/>
        </w:rPr>
        <w:t>ada u skupinu kolutićavaca, što se prepoznaje po ____________________________________</w:t>
      </w:r>
      <w:r>
        <w:rPr>
          <w:rFonts w:ascii="Times New Roman" w:hAnsi="Times New Roman" w:cs="Times New Roman"/>
        </w:rPr>
        <w:t>___</w:t>
      </w: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__________________________________________________________________________________</w:t>
      </w: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Tijelo je dugačko od______________</w:t>
      </w:r>
      <w:r>
        <w:rPr>
          <w:rFonts w:ascii="Times New Roman" w:hAnsi="Times New Roman" w:cs="Times New Roman"/>
        </w:rPr>
        <w:t xml:space="preserve"> </w:t>
      </w:r>
      <w:r w:rsidRPr="007705A1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Pr="007705A1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 xml:space="preserve"> </w:t>
      </w:r>
      <w:r w:rsidRPr="007705A1">
        <w:rPr>
          <w:rFonts w:ascii="Times New Roman" w:hAnsi="Times New Roman" w:cs="Times New Roman"/>
        </w:rPr>
        <w:t>cm</w:t>
      </w:r>
      <w:r>
        <w:rPr>
          <w:rFonts w:ascii="Times New Roman" w:hAnsi="Times New Roman" w:cs="Times New Roman"/>
        </w:rPr>
        <w:t>.</w:t>
      </w: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Kreće se __________________________________________________________________________</w:t>
      </w: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__________________________________________________________________________________</w:t>
      </w: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U podzemlju se snalazi (osjetila?)    _________________________________________________</w:t>
      </w:r>
      <w:r>
        <w:rPr>
          <w:rFonts w:ascii="Times New Roman" w:hAnsi="Times New Roman" w:cs="Times New Roman"/>
        </w:rPr>
        <w:t>___</w:t>
      </w:r>
      <w:r w:rsidRPr="007705A1">
        <w:rPr>
          <w:rFonts w:ascii="Times New Roman" w:hAnsi="Times New Roman" w:cs="Times New Roman"/>
        </w:rPr>
        <w:t>_</w:t>
      </w: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__________________________________________________________________________________</w:t>
      </w: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Hrani se __________________________________________________________________________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9219BA" w:rsidRDefault="009219BA" w:rsidP="009219BA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Ljudi je smatraju _____________________ jer _______________________________________</w:t>
      </w:r>
      <w:r>
        <w:rPr>
          <w:rFonts w:ascii="Times New Roman" w:hAnsi="Times New Roman" w:cs="Times New Roman"/>
        </w:rPr>
        <w:t>_____</w:t>
      </w: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  <w:b/>
          <w:u w:val="single"/>
        </w:rPr>
        <w:t>Kriteriji vrednovanja</w:t>
      </w:r>
      <w:r w:rsidRPr="007705A1">
        <w:rPr>
          <w:rFonts w:ascii="Times New Roman" w:hAnsi="Times New Roman" w:cs="Times New Roman"/>
        </w:rPr>
        <w:t>:                             DA   (√ )     Djelomično (+/-)    NE (</w:t>
      </w:r>
      <w:r w:rsidRPr="007705A1">
        <w:rPr>
          <w:rFonts w:ascii="Times New Roman" w:hAnsi="Times New Roman" w:cs="Times New Roman"/>
        </w:rPr>
        <w:sym w:font="Wingdings" w:char="F04C"/>
      </w:r>
      <w:r w:rsidRPr="007705A1">
        <w:rPr>
          <w:rFonts w:ascii="Times New Roman" w:hAnsi="Times New Roman" w:cs="Times New Roman"/>
        </w:rPr>
        <w:t xml:space="preserve"> )</w:t>
      </w: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  <w:b/>
        </w:rPr>
        <w:t>Točnost:</w:t>
      </w:r>
      <w:r w:rsidRPr="007705A1">
        <w:rPr>
          <w:rFonts w:ascii="Times New Roman" w:hAnsi="Times New Roman" w:cs="Times New Roman"/>
        </w:rPr>
        <w:t xml:space="preserve"> poda</w:t>
      </w:r>
      <w:r>
        <w:rPr>
          <w:rFonts w:ascii="Times New Roman" w:hAnsi="Times New Roman" w:cs="Times New Roman"/>
        </w:rPr>
        <w:t>t</w:t>
      </w:r>
      <w:r w:rsidRPr="007705A1">
        <w:rPr>
          <w:rFonts w:ascii="Times New Roman" w:hAnsi="Times New Roman" w:cs="Times New Roman"/>
        </w:rPr>
        <w:t>ci u osobnoj iskaznici su točni</w:t>
      </w:r>
      <w:r>
        <w:rPr>
          <w:rFonts w:ascii="Times New Roman" w:hAnsi="Times New Roman" w:cs="Times New Roman"/>
        </w:rPr>
        <w:t>.</w:t>
      </w:r>
      <w:r w:rsidRPr="007705A1">
        <w:rPr>
          <w:rFonts w:ascii="Times New Roman" w:hAnsi="Times New Roman" w:cs="Times New Roman"/>
        </w:rPr>
        <w:t xml:space="preserve">    _______________                   </w:t>
      </w: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  <w:b/>
        </w:rPr>
        <w:t>Potpunost:</w:t>
      </w:r>
      <w:r w:rsidRPr="007705A1">
        <w:rPr>
          <w:rFonts w:ascii="Times New Roman" w:hAnsi="Times New Roman" w:cs="Times New Roman"/>
        </w:rPr>
        <w:t xml:space="preserve"> uneseni su svi podaci koji se traže</w:t>
      </w:r>
      <w:r>
        <w:rPr>
          <w:rFonts w:ascii="Times New Roman" w:hAnsi="Times New Roman" w:cs="Times New Roman"/>
        </w:rPr>
        <w:t>.</w:t>
      </w:r>
      <w:r w:rsidRPr="007705A1">
        <w:rPr>
          <w:rFonts w:ascii="Times New Roman" w:hAnsi="Times New Roman" w:cs="Times New Roman"/>
        </w:rPr>
        <w:t xml:space="preserve">   _______________</w:t>
      </w: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</w:rPr>
      </w:pPr>
      <w:r w:rsidRPr="007705A1">
        <w:rPr>
          <w:rFonts w:ascii="Times New Roman" w:hAnsi="Times New Roman" w:cs="Times New Roman"/>
          <w:b/>
        </w:rPr>
        <w:t>Objašnjenja</w:t>
      </w:r>
      <w:r w:rsidRPr="007705A1">
        <w:rPr>
          <w:rFonts w:ascii="Times New Roman" w:hAnsi="Times New Roman" w:cs="Times New Roman"/>
        </w:rPr>
        <w:t xml:space="preserve"> su točna i jasna</w:t>
      </w:r>
      <w:r>
        <w:rPr>
          <w:rFonts w:ascii="Times New Roman" w:hAnsi="Times New Roman" w:cs="Times New Roman"/>
        </w:rPr>
        <w:t>.</w:t>
      </w:r>
      <w:r w:rsidRPr="007705A1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_______________</w:t>
      </w:r>
    </w:p>
    <w:p w:rsidR="009219BA" w:rsidRPr="006C0DB4" w:rsidRDefault="009219BA" w:rsidP="009219BA">
      <w:pP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hAnsi="Times New Roman" w:cs="Times New Roman"/>
          <w:b/>
        </w:rPr>
        <w:t>Rečenice</w:t>
      </w:r>
      <w:r w:rsidRPr="007705A1">
        <w:rPr>
          <w:rFonts w:ascii="Times New Roman" w:hAnsi="Times New Roman" w:cs="Times New Roman"/>
        </w:rPr>
        <w:t xml:space="preserve"> su logične i jezično ispravne</w:t>
      </w:r>
      <w:r>
        <w:rPr>
          <w:rFonts w:ascii="Times New Roman" w:hAnsi="Times New Roman" w:cs="Times New Roman"/>
        </w:rPr>
        <w:t>.</w:t>
      </w:r>
      <w:r w:rsidRPr="007705A1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______________</w:t>
      </w:r>
      <w:r w:rsidRPr="007705A1">
        <w:rPr>
          <w:rFonts w:ascii="Times New Roman" w:hAnsi="Times New Roman" w:cs="Times New Roman"/>
        </w:rPr>
        <w:br w:type="page"/>
      </w:r>
      <w:r w:rsidRPr="006C0DB4">
        <w:rPr>
          <w:rFonts w:ascii="Times New Roman" w:eastAsia="Times New Roman" w:hAnsi="Times New Roman" w:cs="Times New Roman"/>
          <w:b/>
        </w:rPr>
        <w:lastRenderedPageBreak/>
        <w:t>Nastavni listić 2</w:t>
      </w:r>
      <w:r>
        <w:rPr>
          <w:rFonts w:ascii="Times New Roman" w:eastAsia="Times New Roman" w:hAnsi="Times New Roman" w:cs="Times New Roman"/>
          <w:b/>
        </w:rPr>
        <w:t>.</w:t>
      </w:r>
    </w:p>
    <w:p w:rsidR="009219BA" w:rsidRDefault="009219BA" w:rsidP="009219BA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:rsidR="009219BA" w:rsidRPr="007705A1" w:rsidRDefault="009219BA" w:rsidP="009219BA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 w:rsidRPr="007705A1">
        <w:rPr>
          <w:rFonts w:ascii="Times New Roman" w:eastAsia="Times New Roman" w:hAnsi="Times New Roman" w:cs="Times New Roman"/>
          <w:i/>
        </w:rPr>
        <w:t>Za sljedeće rečenice odredi jesu li točne ili nisu te zaokruži T ili N</w:t>
      </w:r>
      <w:r>
        <w:rPr>
          <w:rFonts w:ascii="Times New Roman" w:eastAsia="Times New Roman" w:hAnsi="Times New Roman" w:cs="Times New Roman"/>
          <w:i/>
        </w:rPr>
        <w:t>.</w:t>
      </w:r>
    </w:p>
    <w:p w:rsidR="009219BA" w:rsidRPr="007705A1" w:rsidRDefault="009219BA" w:rsidP="009219BA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:rsidR="009219BA" w:rsidRPr="007705A1" w:rsidRDefault="009219BA" w:rsidP="009219BA">
      <w:pPr>
        <w:pStyle w:val="Normal1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Rezultat razgradnje ostataka živih bića u tlu su mineralne tvari i humus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</w:t>
      </w:r>
      <w:r>
        <w:rPr>
          <w:rFonts w:ascii="Times New Roman" w:eastAsia="Times New Roman" w:hAnsi="Times New Roman" w:cs="Times New Roman"/>
        </w:rPr>
        <w:tab/>
        <w:t>N</w:t>
      </w:r>
    </w:p>
    <w:p w:rsidR="009219BA" w:rsidRPr="007705A1" w:rsidRDefault="009219BA" w:rsidP="009219BA">
      <w:pPr>
        <w:pStyle w:val="Normal1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Humus je svijetla naslaga ispod površine tla</w:t>
      </w:r>
      <w:r>
        <w:rPr>
          <w:rFonts w:ascii="Times New Roman" w:eastAsia="Times New Roman" w:hAnsi="Times New Roman" w:cs="Times New Roman"/>
        </w:rPr>
        <w:t>.</w:t>
      </w:r>
      <w:r w:rsidRPr="0007136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</w:t>
      </w:r>
      <w:r>
        <w:rPr>
          <w:rFonts w:ascii="Times New Roman" w:eastAsia="Times New Roman" w:hAnsi="Times New Roman" w:cs="Times New Roman"/>
        </w:rPr>
        <w:tab/>
        <w:t>N</w:t>
      </w:r>
    </w:p>
    <w:p w:rsidR="009219BA" w:rsidRPr="007705A1" w:rsidRDefault="009219BA" w:rsidP="009219BA">
      <w:pPr>
        <w:pStyle w:val="Normal1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Humus možemo shvatiti kao finu mrežicu u kojoj se zadržavaju voda i</w:t>
      </w:r>
    </w:p>
    <w:p w:rsidR="009219BA" w:rsidRPr="007705A1" w:rsidRDefault="009219BA" w:rsidP="009219BA">
      <w:pPr>
        <w:pStyle w:val="Normal1"/>
        <w:spacing w:after="0" w:line="360" w:lineRule="auto"/>
        <w:ind w:left="578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mineralne tvari, koje tako postaju dostupnije biljkama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</w:t>
      </w:r>
      <w:r>
        <w:rPr>
          <w:rFonts w:ascii="Times New Roman" w:eastAsia="Times New Roman" w:hAnsi="Times New Roman" w:cs="Times New Roman"/>
        </w:rPr>
        <w:tab/>
        <w:t>N</w:t>
      </w:r>
    </w:p>
    <w:p w:rsidR="009219BA" w:rsidRPr="007705A1" w:rsidRDefault="009219BA" w:rsidP="009219BA">
      <w:pPr>
        <w:pStyle w:val="Normal1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Velike zasluge za stvaranje humusa imaju gujavice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</w:t>
      </w:r>
      <w:r>
        <w:rPr>
          <w:rFonts w:ascii="Times New Roman" w:eastAsia="Times New Roman" w:hAnsi="Times New Roman" w:cs="Times New Roman"/>
        </w:rPr>
        <w:tab/>
        <w:t>N</w:t>
      </w:r>
    </w:p>
    <w:p w:rsidR="009219BA" w:rsidRPr="007705A1" w:rsidRDefault="009219BA" w:rsidP="009219BA">
      <w:pPr>
        <w:pStyle w:val="Normal1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Tlo siromašno mineralnim tvarima pogodno je za rast i razvoj biljaka</w:t>
      </w:r>
      <w:r>
        <w:rPr>
          <w:rFonts w:ascii="Times New Roman" w:eastAsia="Times New Roman" w:hAnsi="Times New Roman" w:cs="Times New Roman"/>
        </w:rPr>
        <w:t>.</w:t>
      </w:r>
      <w:r w:rsidRPr="0007136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</w:t>
      </w:r>
      <w:r>
        <w:rPr>
          <w:rFonts w:ascii="Times New Roman" w:eastAsia="Times New Roman" w:hAnsi="Times New Roman" w:cs="Times New Roman"/>
        </w:rPr>
        <w:tab/>
        <w:t>N</w:t>
      </w:r>
    </w:p>
    <w:p w:rsidR="009219BA" w:rsidRPr="007705A1" w:rsidRDefault="009219BA" w:rsidP="009219BA">
      <w:pPr>
        <w:pStyle w:val="Normal1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Biljke preko korijena upijaju mineralne tvari otopljene u vodi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</w:t>
      </w:r>
      <w:r>
        <w:rPr>
          <w:rFonts w:ascii="Times New Roman" w:eastAsia="Times New Roman" w:hAnsi="Times New Roman" w:cs="Times New Roman"/>
        </w:rPr>
        <w:tab/>
        <w:t>N</w:t>
      </w:r>
    </w:p>
    <w:p w:rsidR="009219BA" w:rsidRPr="007705A1" w:rsidRDefault="009219BA" w:rsidP="009219BA">
      <w:pPr>
        <w:pStyle w:val="Normal1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Mineralne tvari postaju dio biljnog tijela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</w:t>
      </w:r>
      <w:r>
        <w:rPr>
          <w:rFonts w:ascii="Times New Roman" w:eastAsia="Times New Roman" w:hAnsi="Times New Roman" w:cs="Times New Roman"/>
        </w:rPr>
        <w:tab/>
        <w:t>N</w:t>
      </w:r>
    </w:p>
    <w:p w:rsidR="009219BA" w:rsidRPr="007705A1" w:rsidRDefault="009219BA" w:rsidP="009219BA">
      <w:pPr>
        <w:pStyle w:val="Normal1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Kad biljka uvene mineralne se tvari vraćaju u tlo, posredstvom razlagača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</w:t>
      </w:r>
      <w:r>
        <w:rPr>
          <w:rFonts w:ascii="Times New Roman" w:eastAsia="Times New Roman" w:hAnsi="Times New Roman" w:cs="Times New Roman"/>
        </w:rPr>
        <w:tab/>
        <w:t>N</w:t>
      </w:r>
    </w:p>
    <w:p w:rsidR="009219BA" w:rsidRPr="007705A1" w:rsidRDefault="009219BA" w:rsidP="009219BA">
      <w:pPr>
        <w:pStyle w:val="Normal1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Kad se biljke odnose s polja, mineralne iz njihovog tijela ostaju u tlu</w:t>
      </w:r>
      <w:r>
        <w:rPr>
          <w:rFonts w:ascii="Times New Roman" w:eastAsia="Times New Roman" w:hAnsi="Times New Roman" w:cs="Times New Roman"/>
        </w:rPr>
        <w:t>.</w:t>
      </w:r>
      <w:r w:rsidRPr="0007136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</w:t>
      </w:r>
      <w:r>
        <w:rPr>
          <w:rFonts w:ascii="Times New Roman" w:eastAsia="Times New Roman" w:hAnsi="Times New Roman" w:cs="Times New Roman"/>
        </w:rPr>
        <w:tab/>
        <w:t>N</w:t>
      </w:r>
    </w:p>
    <w:p w:rsidR="009219BA" w:rsidRPr="007705A1" w:rsidRDefault="009219BA" w:rsidP="009219BA">
      <w:pPr>
        <w:pStyle w:val="Normal1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Sadnja djeteline i drugih mahunarki osiromašuje tlo</w:t>
      </w:r>
      <w:r>
        <w:rPr>
          <w:rFonts w:ascii="Times New Roman" w:eastAsia="Times New Roman" w:hAnsi="Times New Roman" w:cs="Times New Roman"/>
        </w:rPr>
        <w:t>.</w:t>
      </w:r>
      <w:r w:rsidRPr="0007136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</w:t>
      </w:r>
      <w:r>
        <w:rPr>
          <w:rFonts w:ascii="Times New Roman" w:eastAsia="Times New Roman" w:hAnsi="Times New Roman" w:cs="Times New Roman"/>
        </w:rPr>
        <w:tab/>
        <w:t>N</w:t>
      </w:r>
    </w:p>
    <w:p w:rsidR="009219BA" w:rsidRPr="007705A1" w:rsidRDefault="009219BA" w:rsidP="009219BA">
      <w:pPr>
        <w:pStyle w:val="Normal1"/>
        <w:numPr>
          <w:ilvl w:val="0"/>
          <w:numId w:val="4"/>
        </w:numPr>
        <w:spacing w:after="0" w:line="360" w:lineRule="auto"/>
        <w:ind w:right="-567"/>
        <w:rPr>
          <w:rFonts w:ascii="Times New Roman" w:eastAsia="Times New Roman" w:hAnsi="Times New Roman" w:cs="Times New Roman"/>
        </w:rPr>
      </w:pPr>
      <w:r w:rsidRPr="007705A1">
        <w:rPr>
          <w:rFonts w:ascii="Times New Roman" w:eastAsia="Times New Roman" w:hAnsi="Times New Roman" w:cs="Times New Roman"/>
        </w:rPr>
        <w:t>Umjetna su gnojiva puno korisnija jer ne smrde</w:t>
      </w:r>
      <w:r>
        <w:rPr>
          <w:rFonts w:ascii="Times New Roman" w:eastAsia="Times New Roman" w:hAnsi="Times New Roman" w:cs="Times New Roman"/>
        </w:rPr>
        <w:t>.</w:t>
      </w:r>
      <w:r w:rsidRPr="0007136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</w:t>
      </w:r>
      <w:r>
        <w:rPr>
          <w:rFonts w:ascii="Times New Roman" w:eastAsia="Times New Roman" w:hAnsi="Times New Roman" w:cs="Times New Roman"/>
        </w:rPr>
        <w:tab/>
        <w:t>N</w:t>
      </w:r>
    </w:p>
    <w:p w:rsidR="009219BA" w:rsidRPr="007705A1" w:rsidRDefault="009219BA" w:rsidP="009219BA">
      <w:pPr>
        <w:spacing w:after="0" w:line="360" w:lineRule="auto"/>
        <w:rPr>
          <w:rFonts w:ascii="Times New Roman" w:eastAsia="Times New Roman" w:hAnsi="Times New Roman" w:cs="Times New Roman"/>
          <w:i/>
          <w:color w:val="4F81BD" w:themeColor="accent1"/>
        </w:rPr>
      </w:pPr>
      <w:r w:rsidRPr="007705A1">
        <w:rPr>
          <w:rFonts w:ascii="Times New Roman" w:eastAsia="Times New Roman" w:hAnsi="Times New Roman" w:cs="Times New Roman"/>
          <w:i/>
          <w:color w:val="4F81BD" w:themeColor="accent1"/>
        </w:rPr>
        <w:br w:type="page"/>
      </w:r>
    </w:p>
    <w:p w:rsidR="009219BA" w:rsidRPr="007A53F5" w:rsidRDefault="009219BA" w:rsidP="009219BA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7A53F5">
        <w:rPr>
          <w:rFonts w:ascii="Times New Roman" w:eastAsia="Times New Roman" w:hAnsi="Times New Roman" w:cs="Times New Roman"/>
          <w:b/>
        </w:rPr>
        <w:lastRenderedPageBreak/>
        <w:t>Nastavni listić 3</w:t>
      </w:r>
      <w:r>
        <w:rPr>
          <w:rFonts w:ascii="Times New Roman" w:eastAsia="Times New Roman" w:hAnsi="Times New Roman" w:cs="Times New Roman"/>
          <w:b/>
        </w:rPr>
        <w:t>.</w:t>
      </w:r>
    </w:p>
    <w:p w:rsidR="009219BA" w:rsidRPr="007705A1" w:rsidRDefault="009219BA" w:rsidP="009219B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4F81BD" w:themeColor="accent1"/>
        </w:rPr>
      </w:pPr>
    </w:p>
    <w:p w:rsidR="009219BA" w:rsidRPr="007705A1" w:rsidRDefault="009219BA" w:rsidP="009219BA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7705A1">
        <w:rPr>
          <w:rFonts w:ascii="Times New Roman" w:eastAsia="Times New Roman" w:hAnsi="Times New Roman" w:cs="Times New Roman"/>
          <w:b/>
        </w:rPr>
        <w:t>Refleksija na pročitani tekst o mineralnim tvarima</w:t>
      </w:r>
    </w:p>
    <w:p w:rsidR="009219BA" w:rsidRPr="007705A1" w:rsidRDefault="009219BA" w:rsidP="009219B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9219BA" w:rsidRPr="007705A1" w:rsidRDefault="009219BA" w:rsidP="009219BA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7705A1">
        <w:rPr>
          <w:rFonts w:ascii="Times New Roman" w:hAnsi="Times New Roman" w:cs="Times New Roman"/>
          <w:color w:val="000000"/>
        </w:rPr>
        <w:t>Zašto je važno da u tlu bude mineralnih tvari?</w:t>
      </w:r>
    </w:p>
    <w:p w:rsidR="009219BA" w:rsidRDefault="009219BA" w:rsidP="009219B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7705A1">
        <w:rPr>
          <w:rFonts w:ascii="Times New Roman" w:hAnsi="Times New Roman" w:cs="Times New Roman"/>
          <w:color w:val="000000"/>
        </w:rPr>
        <w:t>___________________________________________________________________________</w:t>
      </w:r>
    </w:p>
    <w:p w:rsidR="009219BA" w:rsidRPr="007705A1" w:rsidRDefault="009219BA" w:rsidP="009219B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7705A1">
        <w:rPr>
          <w:rFonts w:ascii="Times New Roman" w:hAnsi="Times New Roman" w:cs="Times New Roman"/>
          <w:color w:val="000000"/>
        </w:rPr>
        <w:t>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_____________</w:t>
      </w:r>
    </w:p>
    <w:p w:rsidR="009219BA" w:rsidRPr="007705A1" w:rsidRDefault="009219BA" w:rsidP="009219B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</w:p>
    <w:p w:rsidR="009219BA" w:rsidRPr="007705A1" w:rsidRDefault="009219BA" w:rsidP="009219BA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7705A1">
        <w:rPr>
          <w:rFonts w:ascii="Times New Roman" w:hAnsi="Times New Roman" w:cs="Times New Roman"/>
          <w:color w:val="000000"/>
        </w:rPr>
        <w:t>Što se događa s tlom kad ratari u jesen pokupe ljetinu i odnesu sve biljke s tla?</w:t>
      </w:r>
    </w:p>
    <w:p w:rsidR="009219BA" w:rsidRDefault="009219BA" w:rsidP="009219B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7705A1">
        <w:rPr>
          <w:rFonts w:ascii="Times New Roman" w:hAnsi="Times New Roman" w:cs="Times New Roman"/>
          <w:color w:val="000000"/>
        </w:rPr>
        <w:t>___________________________________________________________________________</w:t>
      </w:r>
    </w:p>
    <w:p w:rsidR="009219BA" w:rsidRPr="007705A1" w:rsidRDefault="009219BA" w:rsidP="009219B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7705A1">
        <w:rPr>
          <w:rFonts w:ascii="Times New Roman" w:hAnsi="Times New Roman" w:cs="Times New Roman"/>
          <w:color w:val="000000"/>
        </w:rPr>
        <w:t>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_____________</w:t>
      </w:r>
    </w:p>
    <w:p w:rsidR="009219BA" w:rsidRPr="007705A1" w:rsidRDefault="009219BA" w:rsidP="009219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9219BA" w:rsidRPr="007705A1" w:rsidRDefault="009219BA" w:rsidP="009219BA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7705A1">
        <w:rPr>
          <w:rFonts w:ascii="Times New Roman" w:hAnsi="Times New Roman" w:cs="Times New Roman"/>
          <w:color w:val="000000"/>
        </w:rPr>
        <w:t>Zašto je stajski gnoj dobar za povećavanje plodnosti tla?</w:t>
      </w:r>
    </w:p>
    <w:p w:rsidR="009219BA" w:rsidRDefault="009219BA" w:rsidP="009219B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7705A1">
        <w:rPr>
          <w:rFonts w:ascii="Times New Roman" w:hAnsi="Times New Roman" w:cs="Times New Roman"/>
          <w:color w:val="000000"/>
        </w:rPr>
        <w:t>___________________________________________________________________________</w:t>
      </w:r>
    </w:p>
    <w:p w:rsidR="009219BA" w:rsidRPr="007705A1" w:rsidRDefault="009219BA" w:rsidP="009219B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</w:t>
      </w:r>
      <w:r w:rsidRPr="007705A1">
        <w:rPr>
          <w:rFonts w:ascii="Times New Roman" w:hAnsi="Times New Roman" w:cs="Times New Roman"/>
          <w:color w:val="000000"/>
        </w:rPr>
        <w:t>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_____________</w:t>
      </w:r>
    </w:p>
    <w:p w:rsidR="009219BA" w:rsidRPr="007705A1" w:rsidRDefault="009219BA" w:rsidP="009219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9219BA" w:rsidRPr="007705A1" w:rsidRDefault="009219BA" w:rsidP="009219BA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7705A1">
        <w:rPr>
          <w:rFonts w:ascii="Times New Roman" w:hAnsi="Times New Roman" w:cs="Times New Roman"/>
          <w:color w:val="000000"/>
        </w:rPr>
        <w:t>Zašto nije dobro tijekom više godina tlo gnojiti mineralnim (umjetnim) gnojivima?</w:t>
      </w:r>
    </w:p>
    <w:p w:rsidR="009219BA" w:rsidRDefault="009219BA" w:rsidP="009219B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7705A1">
        <w:rPr>
          <w:rFonts w:ascii="Times New Roman" w:hAnsi="Times New Roman" w:cs="Times New Roman"/>
          <w:color w:val="000000"/>
        </w:rPr>
        <w:t>___________________________________________________________________________</w:t>
      </w:r>
    </w:p>
    <w:p w:rsidR="009219BA" w:rsidRPr="007705A1" w:rsidRDefault="009219BA" w:rsidP="009219B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</w:rPr>
      </w:pPr>
      <w:r w:rsidRPr="007705A1">
        <w:rPr>
          <w:rFonts w:ascii="Times New Roman" w:hAnsi="Times New Roman" w:cs="Times New Roman"/>
          <w:color w:val="000000"/>
        </w:rPr>
        <w:t>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_____________</w:t>
      </w:r>
    </w:p>
    <w:p w:rsidR="009219BA" w:rsidRPr="007705A1" w:rsidRDefault="009219BA" w:rsidP="009219BA">
      <w:pPr>
        <w:spacing w:after="0" w:line="360" w:lineRule="auto"/>
        <w:textAlignment w:val="baseline"/>
        <w:rPr>
          <w:rFonts w:ascii="Times New Roman" w:hAnsi="Times New Roman" w:cs="Times New Roman"/>
          <w:i/>
          <w:color w:val="0070C0"/>
        </w:rPr>
      </w:pPr>
    </w:p>
    <w:p w:rsidR="009219BA" w:rsidRPr="007705A1" w:rsidRDefault="009219BA" w:rsidP="009219BA">
      <w:pPr>
        <w:spacing w:after="0" w:line="360" w:lineRule="auto"/>
        <w:rPr>
          <w:rFonts w:ascii="Times New Roman" w:hAnsi="Times New Roman" w:cs="Times New Roman"/>
          <w:i/>
          <w:color w:val="0070C0"/>
        </w:rPr>
      </w:pPr>
      <w:r w:rsidRPr="007705A1">
        <w:rPr>
          <w:rFonts w:ascii="Times New Roman" w:hAnsi="Times New Roman" w:cs="Times New Roman"/>
          <w:i/>
          <w:color w:val="0070C0"/>
        </w:rPr>
        <w:br w:type="page"/>
      </w:r>
    </w:p>
    <w:p w:rsidR="009219BA" w:rsidRPr="007A53F5" w:rsidRDefault="009219BA" w:rsidP="009219BA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Nastavni listić 4.</w:t>
      </w:r>
    </w:p>
    <w:p w:rsidR="009219BA" w:rsidRPr="007A53F5" w:rsidRDefault="009219BA" w:rsidP="009219BA">
      <w:pPr>
        <w:spacing w:after="0" w:line="360" w:lineRule="auto"/>
        <w:rPr>
          <w:rFonts w:ascii="Times New Roman" w:eastAsia="Times New Roman" w:hAnsi="Times New Roman" w:cs="Times New Roman"/>
          <w:i/>
          <w:color w:val="4F81BD" w:themeColor="accent1"/>
          <w:sz w:val="28"/>
          <w:szCs w:val="28"/>
        </w:rPr>
      </w:pPr>
    </w:p>
    <w:p w:rsidR="009219BA" w:rsidRPr="007A53F5" w:rsidRDefault="009219BA" w:rsidP="009219B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53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Nakon čitanja teksta o krtici u udžbeniku i gledanja filma, opiši kako bi prepoznala/prepoznao krticu?</w:t>
      </w:r>
    </w:p>
    <w:p w:rsidR="009219BA" w:rsidRPr="007A53F5" w:rsidRDefault="009219BA" w:rsidP="009219B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7A53F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</w:t>
      </w:r>
    </w:p>
    <w:p w:rsidR="009219BA" w:rsidRPr="007A53F5" w:rsidRDefault="009219BA" w:rsidP="009219B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7A53F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9219BA" w:rsidRPr="007A53F5" w:rsidRDefault="009219BA" w:rsidP="009219B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219BA" w:rsidRPr="007A53F5" w:rsidRDefault="009219BA" w:rsidP="009219B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53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Kako je krtica prilagođena životu pod zemljom?</w:t>
      </w:r>
    </w:p>
    <w:p w:rsidR="009219BA" w:rsidRPr="007A53F5" w:rsidRDefault="009219BA" w:rsidP="009219B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53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OČI 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</w:t>
      </w:r>
    </w:p>
    <w:p w:rsidR="009219BA" w:rsidRPr="007A53F5" w:rsidRDefault="009219BA" w:rsidP="009219B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53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NOGE 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</w:t>
      </w:r>
    </w:p>
    <w:p w:rsidR="009219BA" w:rsidRPr="007A53F5" w:rsidRDefault="009219BA" w:rsidP="009219B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53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NJUŠKA 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</w:t>
      </w:r>
    </w:p>
    <w:p w:rsidR="009219BA" w:rsidRPr="007A53F5" w:rsidRDefault="009219BA" w:rsidP="009219B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219BA" w:rsidRPr="007A53F5" w:rsidRDefault="009219BA" w:rsidP="009219B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53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Je li krtica u vrtu štetna ili korisna? Objasni! </w:t>
      </w:r>
    </w:p>
    <w:p w:rsidR="009219BA" w:rsidRPr="007A53F5" w:rsidRDefault="009219BA" w:rsidP="009219B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53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219BA" w:rsidRPr="007A53F5" w:rsidRDefault="009219BA" w:rsidP="009219B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53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219BA" w:rsidRPr="007A53F5" w:rsidRDefault="009219BA" w:rsidP="009219B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53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219BA" w:rsidRPr="007A53F5" w:rsidRDefault="009219BA" w:rsidP="009219B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219BA" w:rsidRPr="007A53F5" w:rsidRDefault="009219BA" w:rsidP="009219B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Promatrala/</w:t>
      </w:r>
      <w:r w:rsidRPr="007A53F5">
        <w:rPr>
          <w:rFonts w:ascii="Times New Roman" w:hAnsi="Times New Roman" w:cs="Times New Roman"/>
          <w:color w:val="000000" w:themeColor="text1"/>
          <w:sz w:val="28"/>
          <w:szCs w:val="28"/>
        </w:rPr>
        <w:t>promatrao si gujavicu. Nacrtaj je!</w:t>
      </w:r>
    </w:p>
    <w:p w:rsidR="009219BA" w:rsidRPr="007A53F5" w:rsidRDefault="009219BA" w:rsidP="009219B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rect id="Rectangle 1" o:spid="_x0000_s1029" style="position:absolute;margin-left:2.45pt;margin-top:5.8pt;width:374.25pt;height:178.65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" fillcolor="white [3212]" strokecolor="#4579b8 [3044]">
            <v:shadow on="t" color="black" opacity="22937f" origin=",.5" offset="0,.63889mm"/>
          </v:rect>
        </w:pict>
      </w:r>
    </w:p>
    <w:p w:rsidR="009219BA" w:rsidRPr="007A53F5" w:rsidRDefault="009219BA" w:rsidP="009219B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9BA" w:rsidRPr="007A53F5" w:rsidRDefault="009219BA" w:rsidP="009219B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9BA" w:rsidRPr="007A53F5" w:rsidRDefault="009219BA" w:rsidP="009219B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9BA" w:rsidRPr="007A53F5" w:rsidRDefault="009219BA" w:rsidP="009219B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9BA" w:rsidRPr="007A53F5" w:rsidRDefault="009219BA" w:rsidP="009219B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9BA" w:rsidRPr="007A53F5" w:rsidRDefault="009219BA" w:rsidP="009219B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9BA" w:rsidRDefault="009219BA" w:rsidP="009219B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9BA" w:rsidRDefault="009219BA" w:rsidP="009219B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9219BA" w:rsidRPr="007A53F5" w:rsidRDefault="009219BA" w:rsidP="009219B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3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Od čega gujavica bježi?</w:t>
      </w:r>
    </w:p>
    <w:p w:rsidR="009219BA" w:rsidRPr="007A53F5" w:rsidRDefault="009219BA" w:rsidP="009219B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3F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9219BA" w:rsidRPr="007A53F5" w:rsidRDefault="009219BA" w:rsidP="009219B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9BA" w:rsidRPr="007A53F5" w:rsidRDefault="009219BA" w:rsidP="009219B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3F5">
        <w:rPr>
          <w:rFonts w:ascii="Times New Roman" w:hAnsi="Times New Roman" w:cs="Times New Roman"/>
          <w:color w:val="000000" w:themeColor="text1"/>
          <w:sz w:val="28"/>
          <w:szCs w:val="28"/>
        </w:rPr>
        <w:t>Što gujavicu privlači?</w:t>
      </w:r>
    </w:p>
    <w:p w:rsidR="009219BA" w:rsidRPr="007A53F5" w:rsidRDefault="009219BA" w:rsidP="009219B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3F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219BA" w:rsidRPr="007A53F5" w:rsidRDefault="009219BA" w:rsidP="009219B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9BA" w:rsidRPr="007A53F5" w:rsidRDefault="009219BA" w:rsidP="009219B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3F5">
        <w:rPr>
          <w:rFonts w:ascii="Times New Roman" w:hAnsi="Times New Roman" w:cs="Times New Roman"/>
          <w:color w:val="000000" w:themeColor="text1"/>
          <w:sz w:val="28"/>
          <w:szCs w:val="28"/>
        </w:rPr>
        <w:t>Je li bolje zemlju gnojiti stajskim ili umjetnim gnojivom? Objasni svoje razmišljanje!</w:t>
      </w:r>
    </w:p>
    <w:p w:rsidR="009219BA" w:rsidRPr="007A53F5" w:rsidRDefault="009219BA" w:rsidP="009219B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53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219BA" w:rsidRPr="007A53F5" w:rsidRDefault="009219BA" w:rsidP="009219B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53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219BA" w:rsidRPr="007A53F5" w:rsidRDefault="009219BA" w:rsidP="009219B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53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219BA" w:rsidRPr="007A53F5" w:rsidRDefault="009219BA" w:rsidP="009219B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9BA" w:rsidRDefault="009219BA" w:rsidP="009219B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3F5">
        <w:rPr>
          <w:rFonts w:ascii="Times New Roman" w:hAnsi="Times New Roman" w:cs="Times New Roman"/>
          <w:color w:val="000000" w:themeColor="text1"/>
          <w:sz w:val="28"/>
          <w:szCs w:val="28"/>
        </w:rPr>
        <w:t>Tlo na kojem biljke dobro rastu zovemo 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7A5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tlo.</w:t>
      </w:r>
    </w:p>
    <w:p w:rsidR="009219BA" w:rsidRDefault="009219BA" w:rsidP="009219BA">
      <w:pPr>
        <w:pStyle w:val="ListParagrap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9BA" w:rsidRPr="007A53F5" w:rsidRDefault="009219BA" w:rsidP="009219B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A53F5">
        <w:rPr>
          <w:rFonts w:ascii="Times New Roman" w:hAnsi="Times New Roman" w:cs="Times New Roman"/>
          <w:color w:val="000000" w:themeColor="text1"/>
          <w:sz w:val="28"/>
          <w:szCs w:val="28"/>
        </w:rPr>
        <w:t>Humus i mineralne tvari povećavaju 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Pr="007A53F5">
        <w:rPr>
          <w:rFonts w:ascii="Times New Roman" w:hAnsi="Times New Roman" w:cs="Times New Roman"/>
          <w:color w:val="000000" w:themeColor="text1"/>
          <w:sz w:val="28"/>
          <w:szCs w:val="28"/>
        </w:rPr>
        <w:t>_ tla.</w:t>
      </w:r>
    </w:p>
    <w:p w:rsidR="000210F5" w:rsidRDefault="009219BA" w:rsidP="009219BA"/>
    <w:sectPr w:rsidR="000210F5" w:rsidSect="00593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7869"/>
    <w:multiLevelType w:val="hybridMultilevel"/>
    <w:tmpl w:val="343655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B0DC9"/>
    <w:multiLevelType w:val="multilevel"/>
    <w:tmpl w:val="10A4E1B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36A336BF"/>
    <w:multiLevelType w:val="multilevel"/>
    <w:tmpl w:val="F9EA1212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BAA037C"/>
    <w:multiLevelType w:val="hybridMultilevel"/>
    <w:tmpl w:val="C7E8C14A"/>
    <w:lvl w:ilvl="0" w:tplc="041A000F">
      <w:start w:val="1"/>
      <w:numFmt w:val="decimal"/>
      <w:lvlText w:val="%1."/>
      <w:lvlJc w:val="left"/>
      <w:pPr>
        <w:ind w:left="578" w:hanging="360"/>
      </w:p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9BA"/>
    <w:rsid w:val="00593D09"/>
    <w:rsid w:val="009219BA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44"/>
        <o:r id="V:Rule2" type="connector" idref="#Straight Arrow Connector 43"/>
        <o:r id="V:Rule3" type="connector" idref="#Straight Arrow Connector 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9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219BA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customStyle="1" w:styleId="paragraph">
    <w:name w:val="paragraph"/>
    <w:basedOn w:val="Normal"/>
    <w:rsid w:val="00921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9219BA"/>
  </w:style>
  <w:style w:type="paragraph" w:styleId="ListParagraph">
    <w:name w:val="List Paragraph"/>
    <w:basedOn w:val="Normal"/>
    <w:uiPriority w:val="34"/>
    <w:qFormat/>
    <w:rsid w:val="009219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19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R9rgyQ9c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2462</Words>
  <Characters>14038</Characters>
  <Application>Microsoft Office Word</Application>
  <DocSecurity>0</DocSecurity>
  <Lines>116</Lines>
  <Paragraphs>32</Paragraphs>
  <ScaleCrop>false</ScaleCrop>
  <Company/>
  <LinksUpToDate>false</LinksUpToDate>
  <CharactersWithSpaces>16468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2020-08-12T06:49:00Z</dcterms:created>
  <dcterms:modified xsi:type="dcterms:W3CDTF">2020-08-12T06:50:00Z</dcterms:modified>
</cp:coreProperties>
</file>